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E4ED1" w14:textId="1E8DC5BE" w:rsidR="002A17A4" w:rsidRPr="00820925" w:rsidRDefault="002A17A4" w:rsidP="00F70395">
      <w:pPr>
        <w:spacing w:after="1" w:line="220" w:lineRule="atLeast"/>
        <w:jc w:val="center"/>
        <w:rPr>
          <w:rFonts w:ascii="Times New Roman" w:hAnsi="Times New Roman" w:cs="Times New Roman"/>
          <w:b/>
          <w:sz w:val="24"/>
          <w:szCs w:val="24"/>
        </w:rPr>
      </w:pPr>
      <w:r w:rsidRPr="00820925">
        <w:rPr>
          <w:rFonts w:ascii="Times New Roman" w:hAnsi="Times New Roman" w:cs="Times New Roman"/>
          <w:b/>
          <w:sz w:val="24"/>
          <w:szCs w:val="24"/>
        </w:rPr>
        <w:t xml:space="preserve">КОНТРАКТ </w:t>
      </w:r>
      <w:r w:rsidR="009D5054" w:rsidRPr="00820925">
        <w:rPr>
          <w:rFonts w:ascii="Times New Roman" w:hAnsi="Times New Roman" w:cs="Times New Roman"/>
          <w:b/>
          <w:sz w:val="24"/>
          <w:szCs w:val="24"/>
        </w:rPr>
        <w:t>№</w:t>
      </w:r>
      <w:r w:rsidR="00B7793A">
        <w:rPr>
          <w:rFonts w:ascii="Times New Roman" w:hAnsi="Times New Roman" w:cs="Times New Roman"/>
          <w:b/>
          <w:sz w:val="24"/>
          <w:szCs w:val="24"/>
        </w:rPr>
        <w:t xml:space="preserve"> </w:t>
      </w:r>
      <w:r w:rsidR="00B7793A" w:rsidRPr="00B7793A">
        <w:rPr>
          <w:rFonts w:ascii="Times New Roman" w:hAnsi="Times New Roman" w:cs="Times New Roman"/>
          <w:b/>
          <w:sz w:val="24"/>
          <w:szCs w:val="24"/>
        </w:rPr>
        <w:t>085530000282400014</w:t>
      </w:r>
      <w:r w:rsidR="00B7793A">
        <w:rPr>
          <w:rFonts w:ascii="Times New Roman" w:hAnsi="Times New Roman" w:cs="Times New Roman"/>
          <w:b/>
          <w:sz w:val="24"/>
          <w:szCs w:val="24"/>
        </w:rPr>
        <w:t>4</w:t>
      </w:r>
    </w:p>
    <w:p w14:paraId="3D128630" w14:textId="22A209A2" w:rsidR="002A17A4" w:rsidRDefault="002A17A4" w:rsidP="00F70395">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на поставку </w:t>
      </w:r>
      <w:r w:rsidR="00AE7892" w:rsidRPr="00AE7892">
        <w:rPr>
          <w:rFonts w:ascii="Times New Roman" w:hAnsi="Times New Roman" w:cs="Times New Roman"/>
          <w:sz w:val="24"/>
          <w:szCs w:val="24"/>
        </w:rPr>
        <w:t xml:space="preserve">масла </w:t>
      </w:r>
      <w:r w:rsidR="00B63A1C">
        <w:rPr>
          <w:rFonts w:ascii="Times New Roman" w:hAnsi="Times New Roman" w:cs="Times New Roman"/>
          <w:sz w:val="24"/>
          <w:szCs w:val="24"/>
        </w:rPr>
        <w:t>сливочного</w:t>
      </w:r>
      <w:r w:rsidR="0028337A">
        <w:rPr>
          <w:rFonts w:ascii="Times New Roman" w:hAnsi="Times New Roman" w:cs="Times New Roman"/>
          <w:sz w:val="24"/>
          <w:szCs w:val="24"/>
        </w:rPr>
        <w:t xml:space="preserve"> в течение </w:t>
      </w:r>
      <w:r w:rsidR="006A76A7">
        <w:rPr>
          <w:rFonts w:ascii="Times New Roman" w:hAnsi="Times New Roman" w:cs="Times New Roman"/>
          <w:sz w:val="24"/>
          <w:szCs w:val="24"/>
        </w:rPr>
        <w:t>2</w:t>
      </w:r>
      <w:r w:rsidR="0028337A">
        <w:rPr>
          <w:rFonts w:ascii="Times New Roman" w:hAnsi="Times New Roman" w:cs="Times New Roman"/>
          <w:sz w:val="24"/>
          <w:szCs w:val="24"/>
        </w:rPr>
        <w:t xml:space="preserve"> квартала 202</w:t>
      </w:r>
      <w:r w:rsidR="005932D2">
        <w:rPr>
          <w:rFonts w:ascii="Times New Roman" w:hAnsi="Times New Roman" w:cs="Times New Roman"/>
          <w:sz w:val="24"/>
          <w:szCs w:val="24"/>
        </w:rPr>
        <w:t>4</w:t>
      </w:r>
      <w:r w:rsidR="0028337A">
        <w:rPr>
          <w:rFonts w:ascii="Times New Roman" w:hAnsi="Times New Roman" w:cs="Times New Roman"/>
          <w:sz w:val="24"/>
          <w:szCs w:val="24"/>
        </w:rPr>
        <w:t xml:space="preserve"> года</w:t>
      </w:r>
    </w:p>
    <w:p w14:paraId="227E5CD4" w14:textId="7A662E5D"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(Идентифик</w:t>
      </w:r>
      <w:r w:rsidR="009F3378" w:rsidRPr="00820925">
        <w:rPr>
          <w:rFonts w:ascii="Times New Roman" w:hAnsi="Times New Roman" w:cs="Times New Roman"/>
          <w:sz w:val="24"/>
          <w:szCs w:val="24"/>
        </w:rPr>
        <w:t xml:space="preserve">ационный код закупки - </w:t>
      </w:r>
      <w:r w:rsidR="00B7793A" w:rsidRPr="00B7793A">
        <w:rPr>
          <w:rFonts w:ascii="Times New Roman" w:hAnsi="Times New Roman" w:cs="Times New Roman"/>
          <w:sz w:val="24"/>
          <w:szCs w:val="24"/>
        </w:rPr>
        <w:t>243583700513058370100100150011051244</w:t>
      </w:r>
      <w:r w:rsidR="001D7378">
        <w:rPr>
          <w:rFonts w:ascii="Times New Roman" w:hAnsi="Times New Roman" w:cs="Times New Roman"/>
          <w:sz w:val="24"/>
          <w:szCs w:val="24"/>
        </w:rPr>
        <w:t>)</w:t>
      </w:r>
    </w:p>
    <w:p w14:paraId="64BBECBB"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3"/>
        <w:gridCol w:w="4535"/>
        <w:gridCol w:w="569"/>
        <w:gridCol w:w="1133"/>
        <w:gridCol w:w="737"/>
        <w:gridCol w:w="1133"/>
      </w:tblGrid>
      <w:tr w:rsidR="002A17A4" w:rsidRPr="00820925" w14:paraId="4D377B6F" w14:textId="77777777" w:rsidTr="00A44119">
        <w:tc>
          <w:tcPr>
            <w:tcW w:w="1133" w:type="dxa"/>
            <w:tcBorders>
              <w:top w:val="nil"/>
              <w:left w:val="nil"/>
              <w:bottom w:val="nil"/>
              <w:right w:val="nil"/>
            </w:tcBorders>
          </w:tcPr>
          <w:p w14:paraId="1875B939" w14:textId="77777777" w:rsidR="002A17A4" w:rsidRPr="00820925" w:rsidRDefault="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г. Пенза</w:t>
            </w:r>
          </w:p>
        </w:tc>
        <w:tc>
          <w:tcPr>
            <w:tcW w:w="4535" w:type="dxa"/>
            <w:tcBorders>
              <w:top w:val="nil"/>
              <w:left w:val="nil"/>
              <w:bottom w:val="nil"/>
              <w:right w:val="nil"/>
            </w:tcBorders>
          </w:tcPr>
          <w:p w14:paraId="774F79C6" w14:textId="77777777" w:rsidR="002A17A4" w:rsidRPr="00820925" w:rsidRDefault="002A17A4">
            <w:pPr>
              <w:spacing w:after="1" w:line="220" w:lineRule="atLeast"/>
              <w:rPr>
                <w:rFonts w:ascii="Times New Roman" w:hAnsi="Times New Roman" w:cs="Times New Roman"/>
                <w:sz w:val="24"/>
                <w:szCs w:val="24"/>
              </w:rPr>
            </w:pPr>
          </w:p>
        </w:tc>
        <w:tc>
          <w:tcPr>
            <w:tcW w:w="569" w:type="dxa"/>
            <w:tcBorders>
              <w:top w:val="nil"/>
              <w:left w:val="nil"/>
              <w:bottom w:val="nil"/>
              <w:right w:val="nil"/>
            </w:tcBorders>
          </w:tcPr>
          <w:p w14:paraId="3EFF985E" w14:textId="1ECE2B61" w:rsidR="002A17A4" w:rsidRPr="00820925" w:rsidRDefault="002A17A4">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w:t>
            </w:r>
            <w:r w:rsidR="00A44119">
              <w:rPr>
                <w:rFonts w:ascii="Times New Roman" w:hAnsi="Times New Roman" w:cs="Times New Roman"/>
                <w:sz w:val="24"/>
                <w:szCs w:val="24"/>
              </w:rPr>
              <w:t>29</w:t>
            </w:r>
          </w:p>
        </w:tc>
        <w:tc>
          <w:tcPr>
            <w:tcW w:w="1133" w:type="dxa"/>
            <w:tcBorders>
              <w:top w:val="nil"/>
              <w:left w:val="nil"/>
              <w:bottom w:val="nil"/>
              <w:right w:val="nil"/>
            </w:tcBorders>
          </w:tcPr>
          <w:p w14:paraId="6E85164D" w14:textId="3B181CC1" w:rsidR="002A17A4" w:rsidRPr="00820925" w:rsidRDefault="002A17A4">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w:t>
            </w:r>
            <w:r w:rsidR="00A44119">
              <w:rPr>
                <w:rFonts w:ascii="Times New Roman" w:hAnsi="Times New Roman" w:cs="Times New Roman"/>
                <w:sz w:val="24"/>
                <w:szCs w:val="24"/>
              </w:rPr>
              <w:t xml:space="preserve"> марта</w:t>
            </w:r>
          </w:p>
        </w:tc>
        <w:tc>
          <w:tcPr>
            <w:tcW w:w="737" w:type="dxa"/>
            <w:tcBorders>
              <w:top w:val="nil"/>
              <w:left w:val="nil"/>
              <w:bottom w:val="nil"/>
              <w:right w:val="nil"/>
            </w:tcBorders>
          </w:tcPr>
          <w:p w14:paraId="02B5851B" w14:textId="5CBC1809" w:rsidR="002A17A4" w:rsidRPr="00820925" w:rsidRDefault="002A17A4" w:rsidP="00D1157B">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20</w:t>
            </w:r>
            <w:r w:rsidR="00F7020F" w:rsidRPr="00820925">
              <w:rPr>
                <w:rFonts w:ascii="Times New Roman" w:hAnsi="Times New Roman" w:cs="Times New Roman"/>
                <w:sz w:val="24"/>
                <w:szCs w:val="24"/>
              </w:rPr>
              <w:t>2</w:t>
            </w:r>
            <w:r w:rsidR="00B7793A">
              <w:rPr>
                <w:rFonts w:ascii="Times New Roman" w:hAnsi="Times New Roman" w:cs="Times New Roman"/>
                <w:sz w:val="24"/>
                <w:szCs w:val="24"/>
              </w:rPr>
              <w:t>4</w:t>
            </w:r>
          </w:p>
        </w:tc>
        <w:tc>
          <w:tcPr>
            <w:tcW w:w="1133" w:type="dxa"/>
            <w:tcBorders>
              <w:top w:val="nil"/>
              <w:left w:val="nil"/>
              <w:bottom w:val="nil"/>
              <w:right w:val="nil"/>
            </w:tcBorders>
          </w:tcPr>
          <w:p w14:paraId="08C01D7A" w14:textId="77777777" w:rsidR="002A17A4" w:rsidRPr="00820925" w:rsidRDefault="002A17A4" w:rsidP="009F3378">
            <w:pPr>
              <w:spacing w:after="1" w:line="220" w:lineRule="atLeast"/>
              <w:jc w:val="both"/>
              <w:rPr>
                <w:rFonts w:ascii="Times New Roman" w:hAnsi="Times New Roman" w:cs="Times New Roman"/>
                <w:sz w:val="24"/>
                <w:szCs w:val="24"/>
              </w:rPr>
            </w:pPr>
            <w:r w:rsidRPr="00820925">
              <w:rPr>
                <w:rFonts w:ascii="Times New Roman" w:hAnsi="Times New Roman" w:cs="Times New Roman"/>
                <w:sz w:val="24"/>
                <w:szCs w:val="24"/>
              </w:rPr>
              <w:t xml:space="preserve">г. </w:t>
            </w:r>
          </w:p>
        </w:tc>
      </w:tr>
    </w:tbl>
    <w:p w14:paraId="4E286890" w14:textId="23BBA76F" w:rsidR="00B7793A" w:rsidRPr="00616664" w:rsidRDefault="00B7793A" w:rsidP="00B7793A">
      <w:pPr>
        <w:spacing w:after="1" w:line="220" w:lineRule="atLeast"/>
        <w:jc w:val="both"/>
        <w:rPr>
          <w:rFonts w:ascii="Times New Roman" w:hAnsi="Times New Roman" w:cs="Times New Roman"/>
          <w:bCs/>
          <w:sz w:val="24"/>
          <w:szCs w:val="24"/>
        </w:rPr>
      </w:pPr>
      <w:r w:rsidRPr="00C26AAD">
        <w:rPr>
          <w:rFonts w:ascii="Times New Roman" w:hAnsi="Times New Roman" w:cs="Times New Roman"/>
          <w:bCs/>
          <w:sz w:val="24"/>
          <w:szCs w:val="24"/>
        </w:rPr>
        <w:t xml:space="preserve">Муниципальное бюджетное дошкольное образовательное учреждение детский сад № 147  города Пензы «Золотая рыбка», именуемое в дальнейшем  «Заказчик», в лице заведующей Козловой Нины Васильевны, действующей на основании Устава, с одной стороны, и Общество с ограниченной ответственностью «АЛЬЯНС» именуемое в дальнейшем «Поставщик», в лице генерального директора Бажанова Павла Владимировича, действующего на основании Устава, с другой стороны, вместе именуемые в дальнейшем "Стороны", на основании Протокола подведения итогов определения поставщика от </w:t>
      </w:r>
      <w:r w:rsidRPr="00616664">
        <w:rPr>
          <w:rFonts w:ascii="Times New Roman" w:hAnsi="Times New Roman" w:cs="Times New Roman"/>
          <w:bCs/>
          <w:sz w:val="24"/>
          <w:szCs w:val="24"/>
        </w:rPr>
        <w:t xml:space="preserve">18.03.2024г. № ИЭА1 (в печатной форме Протокол от 18.03.2024г. № </w:t>
      </w:r>
      <w:bookmarkStart w:id="0" w:name="_Hlk161326481"/>
      <w:bookmarkStart w:id="1" w:name="_Hlk161393628"/>
      <w:r w:rsidRPr="00616664">
        <w:rPr>
          <w:rFonts w:ascii="Times New Roman" w:hAnsi="Times New Roman" w:cs="Times New Roman"/>
          <w:bCs/>
          <w:sz w:val="24"/>
          <w:szCs w:val="24"/>
        </w:rPr>
        <w:t>085530000282400014</w:t>
      </w:r>
      <w:bookmarkEnd w:id="0"/>
      <w:r w:rsidRPr="00616664">
        <w:rPr>
          <w:rFonts w:ascii="Times New Roman" w:hAnsi="Times New Roman" w:cs="Times New Roman"/>
          <w:bCs/>
          <w:sz w:val="24"/>
          <w:szCs w:val="24"/>
        </w:rPr>
        <w:t>4</w:t>
      </w:r>
      <w:bookmarkEnd w:id="1"/>
      <w:r w:rsidRPr="00616664">
        <w:rPr>
          <w:rFonts w:ascii="Times New Roman" w:hAnsi="Times New Roman" w:cs="Times New Roman"/>
          <w:bCs/>
          <w:sz w:val="24"/>
          <w:szCs w:val="24"/>
        </w:rPr>
        <w:t>) и в соответствии с ст. 51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заключили настоящий Контракт (далее - Контракт) о нижеследующем:</w:t>
      </w:r>
    </w:p>
    <w:p w14:paraId="508A257C" w14:textId="77777777" w:rsidR="002A17A4" w:rsidRPr="00616664" w:rsidRDefault="002A17A4">
      <w:pPr>
        <w:spacing w:after="1" w:line="220" w:lineRule="atLeast"/>
        <w:jc w:val="both"/>
        <w:rPr>
          <w:rFonts w:ascii="Times New Roman" w:hAnsi="Times New Roman" w:cs="Times New Roman"/>
          <w:sz w:val="24"/>
          <w:szCs w:val="24"/>
        </w:rPr>
      </w:pPr>
    </w:p>
    <w:p w14:paraId="5ECCE0A2" w14:textId="77777777" w:rsidR="002A17A4" w:rsidRPr="00616664" w:rsidRDefault="002A17A4">
      <w:pPr>
        <w:spacing w:after="1" w:line="220" w:lineRule="atLeast"/>
        <w:jc w:val="center"/>
        <w:outlineLvl w:val="1"/>
        <w:rPr>
          <w:rFonts w:ascii="Times New Roman" w:hAnsi="Times New Roman" w:cs="Times New Roman"/>
          <w:sz w:val="24"/>
          <w:szCs w:val="24"/>
        </w:rPr>
      </w:pPr>
      <w:r w:rsidRPr="00616664">
        <w:rPr>
          <w:rFonts w:ascii="Times New Roman" w:hAnsi="Times New Roman" w:cs="Times New Roman"/>
          <w:sz w:val="24"/>
          <w:szCs w:val="24"/>
        </w:rPr>
        <w:t>I. ПРЕДМЕТ КОНТРАКТА</w:t>
      </w:r>
    </w:p>
    <w:p w14:paraId="4E181003" w14:textId="77777777" w:rsidR="002A17A4" w:rsidRPr="00616664" w:rsidRDefault="002A17A4" w:rsidP="001020FD">
      <w:pPr>
        <w:spacing w:after="0" w:line="240" w:lineRule="auto"/>
        <w:ind w:firstLine="539"/>
        <w:contextualSpacing/>
        <w:jc w:val="both"/>
        <w:rPr>
          <w:rFonts w:ascii="Times New Roman" w:hAnsi="Times New Roman" w:cs="Times New Roman"/>
          <w:sz w:val="24"/>
          <w:szCs w:val="24"/>
        </w:rPr>
      </w:pPr>
      <w:r w:rsidRPr="00616664">
        <w:rPr>
          <w:rFonts w:ascii="Times New Roman" w:hAnsi="Times New Roman" w:cs="Times New Roman"/>
          <w:sz w:val="24"/>
          <w:szCs w:val="24"/>
        </w:rPr>
        <w:t xml:space="preserve">1.1. Поставщик обязуется передать в собственность </w:t>
      </w:r>
      <w:r w:rsidR="007F42F4" w:rsidRPr="00616664">
        <w:rPr>
          <w:rFonts w:ascii="Times New Roman" w:hAnsi="Times New Roman" w:cs="Times New Roman"/>
          <w:sz w:val="24"/>
          <w:szCs w:val="24"/>
        </w:rPr>
        <w:t>м</w:t>
      </w:r>
      <w:r w:rsidR="00B63A1C" w:rsidRPr="00616664">
        <w:rPr>
          <w:rFonts w:ascii="Times New Roman" w:hAnsi="Times New Roman" w:cs="Times New Roman"/>
          <w:sz w:val="24"/>
          <w:szCs w:val="24"/>
        </w:rPr>
        <w:t>асло сливочное</w:t>
      </w:r>
      <w:r w:rsidRPr="00616664">
        <w:rPr>
          <w:rFonts w:ascii="Times New Roman" w:hAnsi="Times New Roman" w:cs="Times New Roman"/>
          <w:sz w:val="24"/>
          <w:szCs w:val="24"/>
        </w:rPr>
        <w:t xml:space="preserve"> (далее - Товар) Заказчику в обусловленный настоящим Контрактом срок, согласно Спецификации (Приложение </w:t>
      </w:r>
      <w:r w:rsidR="001020FD" w:rsidRPr="00616664">
        <w:rPr>
          <w:rFonts w:ascii="Times New Roman" w:hAnsi="Times New Roman" w:cs="Times New Roman"/>
          <w:sz w:val="24"/>
          <w:szCs w:val="24"/>
        </w:rPr>
        <w:t>№</w:t>
      </w:r>
      <w:r w:rsidRPr="00616664">
        <w:rPr>
          <w:rFonts w:ascii="Times New Roman" w:hAnsi="Times New Roman" w:cs="Times New Roman"/>
          <w:sz w:val="24"/>
          <w:szCs w:val="24"/>
        </w:rPr>
        <w:t xml:space="preserve"> 1 к настоящему Контракту) и Техническому заданию (</w:t>
      </w:r>
      <w:hyperlink w:anchor="P389" w:history="1">
        <w:r w:rsidRPr="00616664">
          <w:rPr>
            <w:rFonts w:ascii="Times New Roman" w:hAnsi="Times New Roman" w:cs="Times New Roman"/>
            <w:sz w:val="24"/>
            <w:szCs w:val="24"/>
          </w:rPr>
          <w:t xml:space="preserve">Приложение </w:t>
        </w:r>
        <w:r w:rsidR="001020FD" w:rsidRPr="00616664">
          <w:rPr>
            <w:rFonts w:ascii="Times New Roman" w:hAnsi="Times New Roman" w:cs="Times New Roman"/>
            <w:sz w:val="24"/>
            <w:szCs w:val="24"/>
          </w:rPr>
          <w:t>№</w:t>
        </w:r>
        <w:r w:rsidRPr="00616664">
          <w:rPr>
            <w:rFonts w:ascii="Times New Roman" w:hAnsi="Times New Roman" w:cs="Times New Roman"/>
            <w:sz w:val="24"/>
            <w:szCs w:val="24"/>
          </w:rPr>
          <w:t xml:space="preserve"> 2</w:t>
        </w:r>
      </w:hyperlink>
      <w:r w:rsidRPr="00616664">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14:paraId="0C2B1524" w14:textId="77777777" w:rsidR="002A17A4" w:rsidRPr="00616664" w:rsidRDefault="002A17A4" w:rsidP="001020FD">
      <w:pPr>
        <w:spacing w:before="220" w:after="0" w:line="240" w:lineRule="auto"/>
        <w:ind w:firstLine="539"/>
        <w:contextualSpacing/>
        <w:jc w:val="both"/>
        <w:rPr>
          <w:rFonts w:ascii="Times New Roman" w:hAnsi="Times New Roman" w:cs="Times New Roman"/>
          <w:sz w:val="24"/>
          <w:szCs w:val="24"/>
        </w:rPr>
      </w:pPr>
      <w:r w:rsidRPr="00616664">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616664">
          <w:rPr>
            <w:rFonts w:ascii="Times New Roman" w:hAnsi="Times New Roman" w:cs="Times New Roman"/>
            <w:sz w:val="24"/>
            <w:szCs w:val="24"/>
          </w:rPr>
          <w:t xml:space="preserve">Приложение </w:t>
        </w:r>
        <w:r w:rsidR="001020FD" w:rsidRPr="00616664">
          <w:rPr>
            <w:rFonts w:ascii="Times New Roman" w:hAnsi="Times New Roman" w:cs="Times New Roman"/>
            <w:sz w:val="24"/>
            <w:szCs w:val="24"/>
          </w:rPr>
          <w:t>№</w:t>
        </w:r>
        <w:r w:rsidRPr="00616664">
          <w:rPr>
            <w:rFonts w:ascii="Times New Roman" w:hAnsi="Times New Roman" w:cs="Times New Roman"/>
            <w:sz w:val="24"/>
            <w:szCs w:val="24"/>
          </w:rPr>
          <w:t xml:space="preserve"> 1</w:t>
        </w:r>
      </w:hyperlink>
      <w:r w:rsidRPr="00616664">
        <w:rPr>
          <w:rFonts w:ascii="Times New Roman" w:hAnsi="Times New Roman" w:cs="Times New Roman"/>
          <w:sz w:val="24"/>
          <w:szCs w:val="24"/>
        </w:rPr>
        <w:t xml:space="preserve"> к настоящему Контракту). </w:t>
      </w:r>
      <w:r w:rsidR="00F7020F" w:rsidRPr="00616664">
        <w:rPr>
          <w:rFonts w:ascii="Times New Roman" w:hAnsi="Times New Roman" w:cs="Times New Roman"/>
          <w:sz w:val="24"/>
          <w:szCs w:val="24"/>
        </w:rPr>
        <w:t>К</w:t>
      </w:r>
      <w:r w:rsidR="00B961A4" w:rsidRPr="00616664">
        <w:rPr>
          <w:rFonts w:ascii="Times New Roman" w:hAnsi="Times New Roman" w:cs="Times New Roman"/>
          <w:sz w:val="24"/>
          <w:szCs w:val="24"/>
        </w:rPr>
        <w:t>ачественные характеристики Товара установлены в Техническом задании (Приложение № 2 к настоящему Контракту)</w:t>
      </w:r>
      <w:r w:rsidRPr="00616664">
        <w:rPr>
          <w:rFonts w:ascii="Times New Roman" w:hAnsi="Times New Roman" w:cs="Times New Roman"/>
          <w:sz w:val="24"/>
          <w:szCs w:val="24"/>
        </w:rPr>
        <w:t>.</w:t>
      </w:r>
    </w:p>
    <w:p w14:paraId="6BD6B595" w14:textId="77777777" w:rsidR="002A17A4" w:rsidRPr="00616664" w:rsidRDefault="002A17A4">
      <w:pPr>
        <w:spacing w:after="1" w:line="220" w:lineRule="atLeast"/>
        <w:jc w:val="both"/>
        <w:rPr>
          <w:rFonts w:ascii="Times New Roman" w:hAnsi="Times New Roman" w:cs="Times New Roman"/>
          <w:sz w:val="24"/>
          <w:szCs w:val="24"/>
        </w:rPr>
      </w:pPr>
    </w:p>
    <w:p w14:paraId="2700F51D" w14:textId="77777777" w:rsidR="002A17A4" w:rsidRPr="00616664" w:rsidRDefault="002A17A4">
      <w:pPr>
        <w:spacing w:after="1" w:line="220" w:lineRule="atLeast"/>
        <w:jc w:val="center"/>
        <w:outlineLvl w:val="1"/>
        <w:rPr>
          <w:rFonts w:ascii="Times New Roman" w:hAnsi="Times New Roman" w:cs="Times New Roman"/>
          <w:sz w:val="24"/>
          <w:szCs w:val="24"/>
        </w:rPr>
      </w:pPr>
      <w:r w:rsidRPr="00616664">
        <w:rPr>
          <w:rFonts w:ascii="Times New Roman" w:hAnsi="Times New Roman" w:cs="Times New Roman"/>
          <w:sz w:val="24"/>
          <w:szCs w:val="24"/>
        </w:rPr>
        <w:t>II. ЦЕНА КОНТРАКТА И ПОРЯДОК РАСЧЕТОВ</w:t>
      </w:r>
    </w:p>
    <w:p w14:paraId="05FBCE4A" w14:textId="1164213B" w:rsidR="00B7793A" w:rsidRPr="00820925" w:rsidRDefault="00B7793A" w:rsidP="00B7793A">
      <w:pPr>
        <w:spacing w:after="0" w:line="240" w:lineRule="auto"/>
        <w:ind w:firstLine="539"/>
        <w:contextualSpacing/>
        <w:jc w:val="both"/>
        <w:rPr>
          <w:rFonts w:ascii="Times New Roman" w:hAnsi="Times New Roman" w:cs="Times New Roman"/>
          <w:sz w:val="24"/>
          <w:szCs w:val="24"/>
        </w:rPr>
      </w:pPr>
      <w:bookmarkStart w:id="2" w:name="P60"/>
      <w:bookmarkEnd w:id="2"/>
      <w:r w:rsidRPr="00616664">
        <w:rPr>
          <w:rFonts w:ascii="Times New Roman" w:hAnsi="Times New Roman" w:cs="Times New Roman"/>
          <w:sz w:val="24"/>
          <w:szCs w:val="24"/>
        </w:rPr>
        <w:t xml:space="preserve">2.1. Цена Контракта составляет </w:t>
      </w:r>
      <w:r w:rsidRPr="00616664">
        <w:rPr>
          <w:rFonts w:ascii="Times New Roman" w:hAnsi="Times New Roman" w:cs="Times New Roman"/>
          <w:b/>
          <w:bCs/>
          <w:sz w:val="24"/>
          <w:szCs w:val="24"/>
        </w:rPr>
        <w:t xml:space="preserve">435 771 </w:t>
      </w:r>
      <w:r w:rsidRPr="00616664">
        <w:rPr>
          <w:rFonts w:ascii="Times New Roman" w:hAnsi="Times New Roman" w:cs="Times New Roman"/>
          <w:b/>
          <w:bCs/>
          <w:i/>
          <w:iCs/>
          <w:sz w:val="24"/>
          <w:szCs w:val="24"/>
        </w:rPr>
        <w:t>(</w:t>
      </w:r>
      <w:r w:rsidR="00E41937" w:rsidRPr="00616664">
        <w:rPr>
          <w:rFonts w:ascii="Times New Roman" w:hAnsi="Times New Roman" w:cs="Times New Roman"/>
          <w:b/>
          <w:bCs/>
          <w:i/>
          <w:iCs/>
          <w:sz w:val="24"/>
          <w:szCs w:val="24"/>
        </w:rPr>
        <w:t>четыреста тридцать пять тысяч семьсот семьдесят один</w:t>
      </w:r>
      <w:r w:rsidRPr="00616664">
        <w:rPr>
          <w:rFonts w:ascii="Times New Roman" w:hAnsi="Times New Roman" w:cs="Times New Roman"/>
          <w:b/>
          <w:bCs/>
          <w:i/>
          <w:iCs/>
          <w:sz w:val="24"/>
          <w:szCs w:val="24"/>
        </w:rPr>
        <w:t>)</w:t>
      </w:r>
      <w:r w:rsidRPr="00616664">
        <w:rPr>
          <w:rFonts w:ascii="Times New Roman" w:hAnsi="Times New Roman" w:cs="Times New Roman"/>
          <w:b/>
          <w:bCs/>
          <w:sz w:val="24"/>
          <w:szCs w:val="24"/>
        </w:rPr>
        <w:t xml:space="preserve"> рубль 70 копеек</w:t>
      </w:r>
      <w:r w:rsidRPr="00616664">
        <w:rPr>
          <w:rFonts w:ascii="Times New Roman" w:hAnsi="Times New Roman" w:cs="Times New Roman"/>
          <w:sz w:val="24"/>
          <w:szCs w:val="24"/>
        </w:rPr>
        <w:t>, НДС не облагается</w:t>
      </w:r>
      <w:r w:rsidRPr="00EB2438">
        <w:rPr>
          <w:rFonts w:ascii="Times New Roman" w:hAnsi="Times New Roman" w:cs="Times New Roman"/>
          <w:sz w:val="24"/>
          <w:szCs w:val="24"/>
        </w:rPr>
        <w:t xml:space="preserve"> в соответствии с налоговым законодательством</w:t>
      </w:r>
      <w:r w:rsidRPr="0070244C">
        <w:rPr>
          <w:rFonts w:ascii="Times New Roman" w:hAnsi="Times New Roman" w:cs="Times New Roman"/>
          <w:sz w:val="24"/>
          <w:szCs w:val="24"/>
        </w:rPr>
        <w:t xml:space="preserve"> Российской Федерации</w:t>
      </w:r>
      <w:r w:rsidRPr="00820925">
        <w:rPr>
          <w:rFonts w:ascii="Times New Roman" w:hAnsi="Times New Roman" w:cs="Times New Roman"/>
          <w:sz w:val="24"/>
          <w:szCs w:val="24"/>
        </w:rPr>
        <w:t>.</w:t>
      </w:r>
    </w:p>
    <w:p w14:paraId="6703C0F6"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2.2. </w:t>
      </w:r>
      <w:r w:rsidR="00B961A4" w:rsidRPr="00820925">
        <w:rPr>
          <w:rFonts w:ascii="Times New Roman" w:hAnsi="Times New Roman" w:cs="Times New Roman"/>
          <w:sz w:val="24"/>
          <w:szCs w:val="24"/>
        </w:rPr>
        <w:t>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r w:rsidRPr="00820925">
        <w:rPr>
          <w:rFonts w:ascii="Times New Roman" w:hAnsi="Times New Roman" w:cs="Times New Roman"/>
          <w:sz w:val="24"/>
          <w:szCs w:val="24"/>
        </w:rPr>
        <w:t>.</w:t>
      </w:r>
    </w:p>
    <w:p w14:paraId="160E7BA1"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6"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 </w:t>
      </w:r>
    </w:p>
    <w:p w14:paraId="44A9964C"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7" w:history="1">
        <w:r w:rsidRPr="00820925">
          <w:rPr>
            <w:rFonts w:ascii="Times New Roman" w:hAnsi="Times New Roman" w:cs="Times New Roman"/>
            <w:sz w:val="24"/>
            <w:szCs w:val="24"/>
          </w:rPr>
          <w:t>статьями 34</w:t>
        </w:r>
      </w:hyperlink>
      <w:r w:rsidRPr="00820925">
        <w:rPr>
          <w:rFonts w:ascii="Times New Roman" w:hAnsi="Times New Roman" w:cs="Times New Roman"/>
          <w:sz w:val="24"/>
          <w:szCs w:val="24"/>
        </w:rPr>
        <w:t xml:space="preserve"> и </w:t>
      </w:r>
      <w:hyperlink r:id="rId8" w:history="1">
        <w:r w:rsidRPr="00820925">
          <w:rPr>
            <w:rFonts w:ascii="Times New Roman" w:hAnsi="Times New Roman" w:cs="Times New Roman"/>
            <w:sz w:val="24"/>
            <w:szCs w:val="24"/>
          </w:rPr>
          <w:t>95</w:t>
        </w:r>
      </w:hyperlink>
      <w:r w:rsidRPr="00820925">
        <w:rPr>
          <w:rFonts w:ascii="Times New Roman" w:hAnsi="Times New Roman" w:cs="Times New Roman"/>
          <w:sz w:val="24"/>
          <w:szCs w:val="24"/>
        </w:rPr>
        <w:t xml:space="preserve"> Закона N 44-ФЗ.</w:t>
      </w:r>
    </w:p>
    <w:p w14:paraId="38F7AE09"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14:paraId="10DC739A" w14:textId="77777777" w:rsidR="00C3056F" w:rsidRDefault="002A17A4">
      <w:pPr>
        <w:spacing w:before="220" w:after="1" w:line="220" w:lineRule="atLeast"/>
        <w:ind w:firstLine="540"/>
        <w:contextualSpacing/>
        <w:jc w:val="both"/>
        <w:rPr>
          <w:rFonts w:ascii="Times New Roman" w:hAnsi="Times New Roman" w:cs="Times New Roman"/>
          <w:sz w:val="24"/>
          <w:szCs w:val="24"/>
        </w:rPr>
      </w:pPr>
      <w:bookmarkStart w:id="3" w:name="P64"/>
      <w:bookmarkEnd w:id="3"/>
      <w:r w:rsidRPr="00820925">
        <w:rPr>
          <w:rFonts w:ascii="Times New Roman" w:hAnsi="Times New Roman" w:cs="Times New Roman"/>
          <w:sz w:val="24"/>
          <w:szCs w:val="24"/>
        </w:rPr>
        <w:t xml:space="preserve">2.3. Источник финансирования Контракта </w:t>
      </w:r>
      <w:r w:rsidR="006F3D09">
        <w:rPr>
          <w:rFonts w:ascii="Times New Roman" w:hAnsi="Times New Roman" w:cs="Times New Roman"/>
          <w:sz w:val="24"/>
          <w:szCs w:val="24"/>
        </w:rPr>
        <w:t>–</w:t>
      </w:r>
      <w:r w:rsidRPr="00820925">
        <w:rPr>
          <w:rFonts w:ascii="Times New Roman" w:hAnsi="Times New Roman" w:cs="Times New Roman"/>
          <w:sz w:val="24"/>
          <w:szCs w:val="24"/>
        </w:rPr>
        <w:t xml:space="preserve"> </w:t>
      </w:r>
      <w:r w:rsidR="005708E6">
        <w:rPr>
          <w:rFonts w:ascii="Times New Roman" w:hAnsi="Times New Roman" w:cs="Times New Roman"/>
          <w:sz w:val="24"/>
          <w:szCs w:val="24"/>
        </w:rPr>
        <w:t>средства бюджетного учреждения:</w:t>
      </w:r>
    </w:p>
    <w:p w14:paraId="744B96BC" w14:textId="057352F5" w:rsidR="002A17A4" w:rsidRPr="00140089" w:rsidRDefault="001D7378">
      <w:pPr>
        <w:spacing w:before="220" w:after="1" w:line="220" w:lineRule="atLeast"/>
        <w:ind w:firstLine="540"/>
        <w:contextualSpacing/>
        <w:jc w:val="both"/>
        <w:rPr>
          <w:rFonts w:ascii="Times New Roman" w:hAnsi="Times New Roman" w:cs="Times New Roman"/>
          <w:sz w:val="24"/>
          <w:szCs w:val="24"/>
        </w:rPr>
      </w:pPr>
      <w:r w:rsidRPr="00140089">
        <w:rPr>
          <w:rFonts w:ascii="Times New Roman" w:hAnsi="Times New Roman" w:cs="Times New Roman"/>
          <w:i/>
          <w:sz w:val="24"/>
          <w:szCs w:val="24"/>
        </w:rPr>
        <w:t>субсидии бюджетным учреждениям на финансовое обеспечение муниципального задания, приносящая доход деятельность (собственные доходы учреждения</w:t>
      </w:r>
      <w:r w:rsidRPr="00140089">
        <w:rPr>
          <w:rFonts w:ascii="Times New Roman" w:hAnsi="Times New Roman" w:cs="Times New Roman"/>
          <w:sz w:val="24"/>
          <w:szCs w:val="24"/>
        </w:rPr>
        <w:t>)</w:t>
      </w:r>
      <w:r w:rsidR="002A17A4" w:rsidRPr="00140089">
        <w:rPr>
          <w:rFonts w:ascii="Times New Roman" w:hAnsi="Times New Roman" w:cs="Times New Roman"/>
          <w:sz w:val="24"/>
          <w:szCs w:val="24"/>
        </w:rPr>
        <w:t>.</w:t>
      </w:r>
    </w:p>
    <w:p w14:paraId="40D997F9" w14:textId="76A8061E" w:rsidR="005D0F2E" w:rsidRPr="00820925" w:rsidRDefault="002A17A4" w:rsidP="005D0F2E">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2.4.</w:t>
      </w:r>
      <w:r w:rsidR="00E41B92" w:rsidRPr="00820925">
        <w:rPr>
          <w:rFonts w:ascii="Times New Roman" w:hAnsi="Times New Roman" w:cs="Times New Roman"/>
          <w:sz w:val="24"/>
          <w:szCs w:val="24"/>
        </w:rPr>
        <w:t xml:space="preserve"> </w:t>
      </w:r>
      <w:r w:rsidRPr="00820925">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820925">
          <w:rPr>
            <w:rFonts w:ascii="Times New Roman" w:hAnsi="Times New Roman" w:cs="Times New Roman"/>
            <w:sz w:val="24"/>
            <w:szCs w:val="24"/>
          </w:rPr>
          <w:t xml:space="preserve">Приложением </w:t>
        </w:r>
        <w:r w:rsidR="001020FD" w:rsidRPr="00820925">
          <w:rPr>
            <w:rFonts w:ascii="Times New Roman" w:hAnsi="Times New Roman" w:cs="Times New Roman"/>
            <w:sz w:val="24"/>
            <w:szCs w:val="24"/>
          </w:rPr>
          <w:t>№</w:t>
        </w:r>
        <w:r w:rsidRPr="00820925">
          <w:rPr>
            <w:rFonts w:ascii="Times New Roman" w:hAnsi="Times New Roman" w:cs="Times New Roman"/>
            <w:sz w:val="24"/>
            <w:szCs w:val="24"/>
          </w:rPr>
          <w:t xml:space="preserve"> </w:t>
        </w:r>
        <w:r w:rsidR="00CE529B">
          <w:rPr>
            <w:rFonts w:ascii="Times New Roman" w:hAnsi="Times New Roman" w:cs="Times New Roman"/>
            <w:sz w:val="24"/>
            <w:szCs w:val="24"/>
          </w:rPr>
          <w:t>3</w:t>
        </w:r>
      </w:hyperlink>
      <w:r w:rsidRPr="00820925">
        <w:rPr>
          <w:rFonts w:ascii="Times New Roman" w:hAnsi="Times New Roman" w:cs="Times New Roman"/>
          <w:sz w:val="24"/>
          <w:szCs w:val="24"/>
        </w:rPr>
        <w:t xml:space="preserve"> к настоящему Контракту (далее - Заявка), производится Заказчиком на основании </w:t>
      </w:r>
      <w:r w:rsidR="00586E84">
        <w:rPr>
          <w:rFonts w:ascii="Times New Roman" w:hAnsi="Times New Roman" w:cs="Times New Roman"/>
          <w:sz w:val="24"/>
          <w:szCs w:val="24"/>
        </w:rPr>
        <w:t xml:space="preserve">документа о приемке, сформированного и подписанного в Единой информационной системе в сфере закупок (далее – ЕИС) в соответствии с разделом </w:t>
      </w:r>
      <w:r w:rsidR="00586E84">
        <w:rPr>
          <w:rFonts w:ascii="Times New Roman" w:hAnsi="Times New Roman" w:cs="Times New Roman"/>
          <w:sz w:val="24"/>
          <w:szCs w:val="24"/>
          <w:lang w:val="en-US"/>
        </w:rPr>
        <w:t>III</w:t>
      </w:r>
      <w:r w:rsidR="00586E84">
        <w:rPr>
          <w:rFonts w:ascii="Times New Roman" w:hAnsi="Times New Roman" w:cs="Times New Roman"/>
          <w:sz w:val="24"/>
          <w:szCs w:val="24"/>
        </w:rPr>
        <w:t xml:space="preserve"> проекта Контракта</w:t>
      </w:r>
      <w:r w:rsidRPr="00820925">
        <w:rPr>
          <w:rFonts w:ascii="Times New Roman" w:hAnsi="Times New Roman" w:cs="Times New Roman"/>
          <w:sz w:val="24"/>
          <w:szCs w:val="24"/>
        </w:rPr>
        <w:t xml:space="preserve">, в течение </w:t>
      </w:r>
      <w:r w:rsidR="005708E6">
        <w:rPr>
          <w:rFonts w:ascii="Times New Roman" w:hAnsi="Times New Roman" w:cs="Times New Roman"/>
          <w:sz w:val="24"/>
          <w:szCs w:val="24"/>
        </w:rPr>
        <w:t>7</w:t>
      </w:r>
      <w:r w:rsidRPr="00140089">
        <w:rPr>
          <w:rFonts w:ascii="Times New Roman" w:hAnsi="Times New Roman" w:cs="Times New Roman"/>
          <w:sz w:val="24"/>
          <w:szCs w:val="24"/>
        </w:rPr>
        <w:t xml:space="preserve"> (</w:t>
      </w:r>
      <w:r w:rsidR="005708E6">
        <w:rPr>
          <w:rFonts w:ascii="Times New Roman" w:hAnsi="Times New Roman" w:cs="Times New Roman"/>
          <w:sz w:val="24"/>
          <w:szCs w:val="24"/>
        </w:rPr>
        <w:t>семи</w:t>
      </w:r>
      <w:r w:rsidR="00E41B92" w:rsidRPr="00140089">
        <w:rPr>
          <w:rFonts w:ascii="Times New Roman" w:hAnsi="Times New Roman" w:cs="Times New Roman"/>
          <w:sz w:val="24"/>
          <w:szCs w:val="24"/>
        </w:rPr>
        <w:t>)</w:t>
      </w:r>
      <w:r w:rsidR="00905B31" w:rsidRPr="00140089">
        <w:rPr>
          <w:rFonts w:ascii="Times New Roman" w:hAnsi="Times New Roman" w:cs="Times New Roman"/>
          <w:sz w:val="24"/>
          <w:szCs w:val="24"/>
        </w:rPr>
        <w:t xml:space="preserve"> рабочих</w:t>
      </w:r>
      <w:r w:rsidR="00E41B92" w:rsidRPr="00140089">
        <w:rPr>
          <w:rFonts w:ascii="Times New Roman" w:hAnsi="Times New Roman" w:cs="Times New Roman"/>
          <w:sz w:val="24"/>
          <w:szCs w:val="24"/>
        </w:rPr>
        <w:t xml:space="preserve"> </w:t>
      </w:r>
      <w:r w:rsidRPr="00140089">
        <w:rPr>
          <w:rFonts w:ascii="Times New Roman" w:hAnsi="Times New Roman" w:cs="Times New Roman"/>
          <w:sz w:val="24"/>
          <w:szCs w:val="24"/>
        </w:rPr>
        <w:t xml:space="preserve">дней </w:t>
      </w:r>
      <w:r w:rsidRPr="004B4E35">
        <w:rPr>
          <w:rFonts w:ascii="Times New Roman" w:hAnsi="Times New Roman" w:cs="Times New Roman"/>
          <w:sz w:val="24"/>
          <w:szCs w:val="24"/>
        </w:rPr>
        <w:t xml:space="preserve">со дня подписания </w:t>
      </w:r>
      <w:r w:rsidR="00556226">
        <w:rPr>
          <w:rFonts w:ascii="Times New Roman" w:hAnsi="Times New Roman" w:cs="Times New Roman"/>
          <w:sz w:val="24"/>
          <w:szCs w:val="24"/>
        </w:rPr>
        <w:t>Заказчиком</w:t>
      </w:r>
      <w:r w:rsidR="00586E84">
        <w:rPr>
          <w:rFonts w:ascii="Times New Roman" w:hAnsi="Times New Roman" w:cs="Times New Roman"/>
          <w:sz w:val="24"/>
          <w:szCs w:val="24"/>
        </w:rPr>
        <w:t xml:space="preserve"> документа о приемке</w:t>
      </w:r>
      <w:r w:rsidR="005D0F2E">
        <w:rPr>
          <w:rFonts w:ascii="Times New Roman" w:hAnsi="Times New Roman" w:cs="Times New Roman"/>
          <w:sz w:val="24"/>
          <w:szCs w:val="24"/>
        </w:rPr>
        <w:t>.</w:t>
      </w:r>
    </w:p>
    <w:p w14:paraId="1C69059D"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4" w:name="P79"/>
      <w:bookmarkEnd w:id="4"/>
      <w:r w:rsidRPr="00820925">
        <w:rPr>
          <w:rFonts w:ascii="Times New Roman" w:hAnsi="Times New Roman" w:cs="Times New Roman"/>
          <w:sz w:val="24"/>
          <w:szCs w:val="24"/>
        </w:rPr>
        <w:lastRenderedPageBreak/>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14:paraId="04090A17"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2.6. </w:t>
      </w:r>
      <w:r w:rsidR="00AC71B7" w:rsidRPr="005D1128">
        <w:rPr>
          <w:rFonts w:ascii="Times New Roman" w:hAnsi="Times New Roman" w:cs="Times New Roman"/>
          <w:sz w:val="24"/>
          <w:szCs w:val="24"/>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Pr="00820925">
        <w:rPr>
          <w:rFonts w:ascii="Times New Roman" w:hAnsi="Times New Roman" w:cs="Times New Roman"/>
          <w:sz w:val="24"/>
          <w:szCs w:val="24"/>
        </w:rPr>
        <w:t>.</w:t>
      </w:r>
    </w:p>
    <w:p w14:paraId="69D4D4B7" w14:textId="77777777" w:rsidR="002A17A4" w:rsidRPr="00820925" w:rsidRDefault="002A17A4">
      <w:pPr>
        <w:spacing w:before="220" w:after="1" w:line="220" w:lineRule="atLeast"/>
        <w:ind w:firstLine="540"/>
        <w:contextualSpacing/>
        <w:jc w:val="both"/>
        <w:rPr>
          <w:rFonts w:ascii="Times New Roman" w:hAnsi="Times New Roman" w:cs="Times New Roman"/>
          <w:sz w:val="24"/>
          <w:szCs w:val="24"/>
        </w:rPr>
      </w:pPr>
      <w:bookmarkStart w:id="5" w:name="P81"/>
      <w:bookmarkEnd w:id="5"/>
      <w:r w:rsidRPr="00820925">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14:paraId="24F171CF" w14:textId="77777777" w:rsidR="002A17A4" w:rsidRPr="00820925" w:rsidRDefault="002A17A4">
      <w:pPr>
        <w:spacing w:after="1" w:line="220" w:lineRule="atLeast"/>
        <w:jc w:val="both"/>
        <w:rPr>
          <w:rFonts w:ascii="Times New Roman" w:hAnsi="Times New Roman" w:cs="Times New Roman"/>
          <w:sz w:val="24"/>
          <w:szCs w:val="24"/>
        </w:rPr>
      </w:pPr>
    </w:p>
    <w:p w14:paraId="5DA7D94E"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III. ПОРЯДОК, СРОКИ И УСЛОВИЯ ПОСТАВКИ И ПРИЕМКИ ТОВАРА</w:t>
      </w:r>
    </w:p>
    <w:p w14:paraId="74A2DA0F" w14:textId="77777777" w:rsidR="002A17A4" w:rsidRPr="00820925" w:rsidRDefault="00C26825"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w:t>
      </w:r>
      <w:r w:rsidR="002A17A4" w:rsidRPr="00820925">
        <w:rPr>
          <w:rFonts w:ascii="Times New Roman" w:hAnsi="Times New Roman" w:cs="Times New Roman"/>
          <w:sz w:val="24"/>
          <w:szCs w:val="24"/>
        </w:rPr>
        <w:t xml:space="preserve"> </w:t>
      </w:r>
      <w:r w:rsidR="002B51A8" w:rsidRPr="00820925">
        <w:rPr>
          <w:rFonts w:ascii="Times New Roman" w:hAnsi="Times New Roman" w:cs="Times New Roman"/>
          <w:sz w:val="24"/>
          <w:szCs w:val="24"/>
        </w:rPr>
        <w:t xml:space="preserve">поставляется </w:t>
      </w:r>
      <w:r w:rsidR="002A17A4" w:rsidRPr="00820925">
        <w:rPr>
          <w:rFonts w:ascii="Times New Roman" w:hAnsi="Times New Roman" w:cs="Times New Roman"/>
          <w:sz w:val="24"/>
          <w:szCs w:val="24"/>
        </w:rPr>
        <w:t>партиями в соответствии с условиями настоящего Контракта. Количество Товара в каждой партии определяетс</w:t>
      </w:r>
      <w:r w:rsidRPr="00820925">
        <w:rPr>
          <w:rFonts w:ascii="Times New Roman" w:hAnsi="Times New Roman" w:cs="Times New Roman"/>
          <w:sz w:val="24"/>
          <w:szCs w:val="24"/>
        </w:rPr>
        <w:t>я на основании Заявки Заказчика на поставку Товара. Заказчик</w:t>
      </w:r>
      <w:r w:rsidR="002A17A4" w:rsidRPr="00820925">
        <w:rPr>
          <w:rFonts w:ascii="Times New Roman" w:hAnsi="Times New Roman" w:cs="Times New Roman"/>
          <w:sz w:val="24"/>
          <w:szCs w:val="24"/>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w:t>
      </w:r>
      <w:r w:rsidR="002B51A8" w:rsidRPr="00820925">
        <w:rPr>
          <w:rFonts w:ascii="Times New Roman" w:hAnsi="Times New Roman" w:cs="Times New Roman"/>
          <w:sz w:val="24"/>
          <w:szCs w:val="24"/>
        </w:rPr>
        <w:t xml:space="preserve">я. Поставка </w:t>
      </w:r>
      <w:r w:rsidR="002A17A4" w:rsidRPr="00820925">
        <w:rPr>
          <w:rFonts w:ascii="Times New Roman" w:hAnsi="Times New Roman" w:cs="Times New Roman"/>
          <w:sz w:val="24"/>
          <w:szCs w:val="24"/>
        </w:rPr>
        <w:t>Товара на осно</w:t>
      </w:r>
      <w:r w:rsidRPr="00820925">
        <w:rPr>
          <w:rFonts w:ascii="Times New Roman" w:hAnsi="Times New Roman" w:cs="Times New Roman"/>
          <w:sz w:val="24"/>
          <w:szCs w:val="24"/>
        </w:rPr>
        <w:t>вании не подписанной Заказчиком</w:t>
      </w:r>
      <w:r w:rsidR="002A17A4" w:rsidRPr="00820925">
        <w:rPr>
          <w:rFonts w:ascii="Times New Roman" w:hAnsi="Times New Roman" w:cs="Times New Roman"/>
          <w:sz w:val="24"/>
          <w:szCs w:val="24"/>
        </w:rPr>
        <w:t xml:space="preserve"> Заявки не допускается.</w:t>
      </w:r>
    </w:p>
    <w:p w14:paraId="2694551B" w14:textId="77777777" w:rsidR="00B961A4" w:rsidRPr="00820925"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Заявка направляется Заказчиком не позднее чем за </w:t>
      </w:r>
      <w:r w:rsidRPr="00586E84">
        <w:rPr>
          <w:rFonts w:ascii="Times New Roman" w:hAnsi="Times New Roman" w:cs="Times New Roman"/>
          <w:color w:val="FF0000"/>
          <w:sz w:val="24"/>
          <w:szCs w:val="24"/>
        </w:rPr>
        <w:t>1 (один)</w:t>
      </w:r>
      <w:r w:rsidRPr="00820925">
        <w:rPr>
          <w:rFonts w:ascii="Times New Roman" w:hAnsi="Times New Roman" w:cs="Times New Roman"/>
          <w:sz w:val="24"/>
          <w:szCs w:val="24"/>
        </w:rPr>
        <w:t xml:space="preserve"> рабочий день до предполагаемой поставки Товара в пределах срока, установленного </w:t>
      </w:r>
      <w:hyperlink w:anchor="P275" w:history="1">
        <w:r w:rsidRPr="00820925">
          <w:rPr>
            <w:rFonts w:ascii="Times New Roman" w:hAnsi="Times New Roman" w:cs="Times New Roman"/>
            <w:sz w:val="24"/>
            <w:szCs w:val="24"/>
          </w:rPr>
          <w:t>пунктом 11.1</w:t>
        </w:r>
      </w:hyperlink>
      <w:r w:rsidRPr="00820925">
        <w:rPr>
          <w:rFonts w:ascii="Times New Roman" w:hAnsi="Times New Roman" w:cs="Times New Roman"/>
          <w:sz w:val="24"/>
          <w:szCs w:val="24"/>
        </w:rPr>
        <w:t xml:space="preserve"> настоящего Контракта.</w:t>
      </w:r>
    </w:p>
    <w:p w14:paraId="2391B6C4" w14:textId="77777777" w:rsidR="002A17A4" w:rsidRDefault="00B961A4" w:rsidP="00B961A4">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Поставка Товара по Заявкам осуществляется в течение </w:t>
      </w:r>
      <w:r w:rsidRPr="00586E84">
        <w:rPr>
          <w:rFonts w:ascii="Times New Roman" w:hAnsi="Times New Roman" w:cs="Times New Roman"/>
          <w:color w:val="FF0000"/>
          <w:sz w:val="24"/>
          <w:szCs w:val="24"/>
        </w:rPr>
        <w:t>1 (одного)</w:t>
      </w:r>
      <w:r w:rsidRPr="00820925">
        <w:rPr>
          <w:rFonts w:ascii="Times New Roman" w:hAnsi="Times New Roman" w:cs="Times New Roman"/>
          <w:sz w:val="24"/>
          <w:szCs w:val="24"/>
        </w:rPr>
        <w:t xml:space="preserve"> рабочего дня со дня отправки Заявки Заказчиком</w:t>
      </w:r>
      <w:r w:rsidR="002A17A4" w:rsidRPr="00820925">
        <w:rPr>
          <w:rFonts w:ascii="Times New Roman" w:hAnsi="Times New Roman" w:cs="Times New Roman"/>
          <w:sz w:val="24"/>
          <w:szCs w:val="24"/>
        </w:rPr>
        <w:t>.</w:t>
      </w:r>
    </w:p>
    <w:p w14:paraId="281D3B65" w14:textId="0C56B9A6" w:rsidR="002D198B" w:rsidRPr="00140089" w:rsidRDefault="002D198B" w:rsidP="002D198B">
      <w:pPr>
        <w:spacing w:before="220" w:after="100" w:afterAutospacing="1" w:line="220" w:lineRule="atLeast"/>
        <w:ind w:firstLine="53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Сроки поставки товара: </w:t>
      </w:r>
      <w:r w:rsidRPr="006A76A7">
        <w:rPr>
          <w:rFonts w:ascii="Times New Roman" w:eastAsia="Calibri" w:hAnsi="Times New Roman" w:cs="Times New Roman"/>
          <w:color w:val="FF0000"/>
          <w:sz w:val="24"/>
          <w:szCs w:val="24"/>
        </w:rPr>
        <w:t xml:space="preserve">с </w:t>
      </w:r>
      <w:r w:rsidR="006A76A7" w:rsidRPr="006A76A7">
        <w:rPr>
          <w:rFonts w:ascii="Times New Roman" w:eastAsia="Calibri" w:hAnsi="Times New Roman" w:cs="Times New Roman"/>
          <w:color w:val="FF0000"/>
          <w:sz w:val="24"/>
          <w:szCs w:val="24"/>
        </w:rPr>
        <w:t>1</w:t>
      </w:r>
      <w:r w:rsidR="0084276A" w:rsidRPr="006A76A7">
        <w:rPr>
          <w:rFonts w:ascii="Times New Roman" w:eastAsia="Calibri" w:hAnsi="Times New Roman" w:cs="Times New Roman"/>
          <w:color w:val="FF0000"/>
          <w:sz w:val="24"/>
          <w:szCs w:val="24"/>
        </w:rPr>
        <w:t xml:space="preserve"> </w:t>
      </w:r>
      <w:r w:rsidR="006A76A7" w:rsidRPr="006A76A7">
        <w:rPr>
          <w:rFonts w:ascii="Times New Roman" w:eastAsia="Calibri" w:hAnsi="Times New Roman" w:cs="Times New Roman"/>
          <w:color w:val="FF0000"/>
          <w:sz w:val="24"/>
          <w:szCs w:val="24"/>
        </w:rPr>
        <w:t>апреля</w:t>
      </w:r>
      <w:r w:rsidR="0084276A" w:rsidRPr="006A76A7">
        <w:rPr>
          <w:rFonts w:ascii="Times New Roman" w:eastAsia="Calibri" w:hAnsi="Times New Roman" w:cs="Times New Roman"/>
          <w:color w:val="FF0000"/>
          <w:sz w:val="24"/>
          <w:szCs w:val="24"/>
        </w:rPr>
        <w:t xml:space="preserve"> </w:t>
      </w:r>
      <w:r w:rsidR="00D86E53" w:rsidRPr="006A76A7">
        <w:rPr>
          <w:rFonts w:ascii="Times New Roman" w:eastAsia="Calibri" w:hAnsi="Times New Roman" w:cs="Times New Roman"/>
          <w:color w:val="FF0000"/>
          <w:sz w:val="24"/>
          <w:szCs w:val="24"/>
        </w:rPr>
        <w:t xml:space="preserve">по </w:t>
      </w:r>
      <w:r w:rsidR="0084276A" w:rsidRPr="006A76A7">
        <w:rPr>
          <w:rFonts w:ascii="Times New Roman" w:eastAsia="Calibri" w:hAnsi="Times New Roman" w:cs="Times New Roman"/>
          <w:color w:val="FF0000"/>
          <w:sz w:val="24"/>
          <w:szCs w:val="24"/>
        </w:rPr>
        <w:t xml:space="preserve"> 2</w:t>
      </w:r>
      <w:r w:rsidR="006A76A7" w:rsidRPr="006A76A7">
        <w:rPr>
          <w:rFonts w:ascii="Times New Roman" w:eastAsia="Calibri" w:hAnsi="Times New Roman" w:cs="Times New Roman"/>
          <w:color w:val="FF0000"/>
          <w:sz w:val="24"/>
          <w:szCs w:val="24"/>
        </w:rPr>
        <w:t>8</w:t>
      </w:r>
      <w:r w:rsidR="0084276A" w:rsidRPr="006A76A7">
        <w:rPr>
          <w:rFonts w:ascii="Times New Roman" w:eastAsia="Calibri" w:hAnsi="Times New Roman" w:cs="Times New Roman"/>
          <w:color w:val="FF0000"/>
          <w:sz w:val="24"/>
          <w:szCs w:val="24"/>
        </w:rPr>
        <w:t xml:space="preserve"> </w:t>
      </w:r>
      <w:r w:rsidR="006A76A7" w:rsidRPr="006A76A7">
        <w:rPr>
          <w:rFonts w:ascii="Times New Roman" w:eastAsia="Calibri" w:hAnsi="Times New Roman" w:cs="Times New Roman"/>
          <w:color w:val="FF0000"/>
          <w:sz w:val="24"/>
          <w:szCs w:val="24"/>
        </w:rPr>
        <w:t>июня</w:t>
      </w:r>
      <w:r w:rsidR="0084276A" w:rsidRPr="006A76A7">
        <w:rPr>
          <w:rFonts w:ascii="Times New Roman" w:eastAsia="Calibri" w:hAnsi="Times New Roman" w:cs="Times New Roman"/>
          <w:color w:val="FF0000"/>
          <w:sz w:val="24"/>
          <w:szCs w:val="24"/>
        </w:rPr>
        <w:t xml:space="preserve"> </w:t>
      </w:r>
      <w:r w:rsidRPr="006A76A7">
        <w:rPr>
          <w:rFonts w:ascii="Times New Roman" w:eastAsia="Calibri" w:hAnsi="Times New Roman" w:cs="Times New Roman"/>
          <w:color w:val="FF0000"/>
          <w:sz w:val="24"/>
          <w:szCs w:val="24"/>
        </w:rPr>
        <w:t>202</w:t>
      </w:r>
      <w:r w:rsidR="005932D2" w:rsidRPr="006A76A7">
        <w:rPr>
          <w:rFonts w:ascii="Times New Roman" w:eastAsia="Calibri" w:hAnsi="Times New Roman" w:cs="Times New Roman"/>
          <w:color w:val="FF0000"/>
          <w:sz w:val="24"/>
          <w:szCs w:val="24"/>
        </w:rPr>
        <w:t>4</w:t>
      </w:r>
      <w:r w:rsidRPr="006A76A7">
        <w:rPr>
          <w:rFonts w:ascii="Times New Roman" w:eastAsia="Calibri" w:hAnsi="Times New Roman" w:cs="Times New Roman"/>
          <w:color w:val="FF0000"/>
          <w:sz w:val="24"/>
          <w:szCs w:val="24"/>
        </w:rPr>
        <w:t xml:space="preserve"> года.</w:t>
      </w:r>
    </w:p>
    <w:p w14:paraId="047C6265" w14:textId="77777777" w:rsidR="002D198B" w:rsidRPr="00820925"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F63C70">
        <w:rPr>
          <w:rFonts w:ascii="Times New Roman" w:eastAsia="Calibri" w:hAnsi="Times New Roman" w:cs="Times New Roman"/>
          <w:sz w:val="24"/>
          <w:szCs w:val="24"/>
        </w:rPr>
        <w:t xml:space="preserve">Поставка Товара осуществляется партиями на основании предварительных заявок Заказчика, время поставки товара с </w:t>
      </w:r>
      <w:r>
        <w:rPr>
          <w:rFonts w:ascii="Times New Roman" w:eastAsia="Calibri" w:hAnsi="Times New Roman" w:cs="Times New Roman"/>
          <w:sz w:val="24"/>
          <w:szCs w:val="24"/>
        </w:rPr>
        <w:t>8</w:t>
      </w:r>
      <w:r w:rsidRPr="00F63C70">
        <w:rPr>
          <w:rFonts w:ascii="Times New Roman" w:eastAsia="Calibri" w:hAnsi="Times New Roman" w:cs="Times New Roman"/>
          <w:sz w:val="24"/>
          <w:szCs w:val="24"/>
        </w:rPr>
        <w:t xml:space="preserve">-00 до </w:t>
      </w:r>
      <w:r>
        <w:rPr>
          <w:rFonts w:ascii="Times New Roman" w:eastAsia="Calibri" w:hAnsi="Times New Roman" w:cs="Times New Roman"/>
          <w:sz w:val="24"/>
          <w:szCs w:val="24"/>
        </w:rPr>
        <w:t>12</w:t>
      </w:r>
      <w:r w:rsidRPr="00F63C70">
        <w:rPr>
          <w:rFonts w:ascii="Times New Roman" w:eastAsia="Calibri" w:hAnsi="Times New Roman" w:cs="Times New Roman"/>
          <w:sz w:val="24"/>
          <w:szCs w:val="24"/>
        </w:rPr>
        <w:t>-00 часов в день поставки</w:t>
      </w:r>
      <w:r>
        <w:rPr>
          <w:rFonts w:ascii="Times New Roman" w:eastAsia="Calibri" w:hAnsi="Times New Roman" w:cs="Times New Roman"/>
          <w:sz w:val="24"/>
          <w:szCs w:val="24"/>
        </w:rPr>
        <w:t>.</w:t>
      </w:r>
    </w:p>
    <w:p w14:paraId="0BD1EBFF" w14:textId="682C83A6" w:rsidR="002D198B" w:rsidRDefault="002D198B" w:rsidP="002D198B">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r>
        <w:rPr>
          <w:rFonts w:ascii="Times New Roman" w:hAnsi="Times New Roman" w:cs="Times New Roman"/>
          <w:sz w:val="24"/>
          <w:szCs w:val="24"/>
        </w:rPr>
        <w:t xml:space="preserve"> </w:t>
      </w:r>
    </w:p>
    <w:p w14:paraId="01377F54" w14:textId="77777777"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6" w:name="P110"/>
      <w:bookmarkEnd w:id="6"/>
      <w:r w:rsidRPr="00820925">
        <w:rPr>
          <w:rFonts w:ascii="Times New Roman" w:hAnsi="Times New Roman" w:cs="Times New Roman"/>
          <w:sz w:val="24"/>
          <w:szCs w:val="24"/>
        </w:rPr>
        <w:t xml:space="preserve">3.3. </w:t>
      </w:r>
      <w:r w:rsidR="002D198B" w:rsidRPr="00140089">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9" w:history="1">
        <w:r w:rsidR="002D198B" w:rsidRPr="00140089">
          <w:rPr>
            <w:rFonts w:ascii="Times New Roman" w:hAnsi="Times New Roman" w:cs="Times New Roman"/>
            <w:sz w:val="24"/>
            <w:szCs w:val="24"/>
          </w:rPr>
          <w:t>форме № ТОРГ-12</w:t>
        </w:r>
      </w:hyperlink>
      <w:r w:rsidR="002D198B" w:rsidRPr="00140089">
        <w:rPr>
          <w:rFonts w:ascii="Times New Roman" w:hAnsi="Times New Roman" w:cs="Times New Roman"/>
          <w:sz w:val="24"/>
          <w:szCs w:val="24"/>
        </w:rPr>
        <w:t>, счет-фактуру (</w:t>
      </w:r>
      <w:r w:rsidR="002D198B" w:rsidRPr="00140089">
        <w:rPr>
          <w:rFonts w:ascii="Times New Roman" w:hAnsi="Times New Roman" w:cs="Times New Roman"/>
          <w:i/>
          <w:sz w:val="24"/>
          <w:szCs w:val="24"/>
        </w:rPr>
        <w:t>в случае если Поставщик является плательщиком НДС</w:t>
      </w:r>
      <w:r w:rsidR="002D198B" w:rsidRPr="00140089">
        <w:rPr>
          <w:rFonts w:ascii="Times New Roman" w:hAnsi="Times New Roman" w:cs="Times New Roman"/>
          <w:sz w:val="24"/>
          <w:szCs w:val="24"/>
        </w:rPr>
        <w:t>), другие документы)</w:t>
      </w:r>
      <w:r w:rsidRPr="00140089">
        <w:rPr>
          <w:rFonts w:ascii="Times New Roman" w:hAnsi="Times New Roman" w:cs="Times New Roman"/>
          <w:sz w:val="24"/>
          <w:szCs w:val="24"/>
        </w:rPr>
        <w:t>.</w:t>
      </w:r>
    </w:p>
    <w:p w14:paraId="491C75AF" w14:textId="77777777" w:rsidR="005708E6" w:rsidRPr="00140089" w:rsidRDefault="005708E6"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В день поставки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14:paraId="63DB8EF1" w14:textId="77777777" w:rsidR="00586E84" w:rsidRDefault="003E29E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3.3.1. </w:t>
      </w:r>
      <w:r w:rsidRPr="00592921">
        <w:rPr>
          <w:rFonts w:ascii="Times New Roman" w:eastAsiaTheme="minorEastAsia" w:hAnsi="Times New Roman" w:cs="Times New Roman"/>
          <w:sz w:val="24"/>
          <w:szCs w:val="24"/>
          <w:shd w:val="clear" w:color="auto" w:fill="FFFFFF"/>
          <w:lang w:eastAsia="ru-RU"/>
        </w:rPr>
        <w:t xml:space="preserve">Поставщик </w:t>
      </w:r>
      <w:r w:rsidRPr="005708E6">
        <w:rPr>
          <w:rFonts w:ascii="Times New Roman" w:eastAsiaTheme="minorEastAsia" w:hAnsi="Times New Roman" w:cs="Times New Roman"/>
          <w:color w:val="000000" w:themeColor="text1"/>
          <w:sz w:val="24"/>
          <w:szCs w:val="24"/>
          <w:shd w:val="clear" w:color="auto" w:fill="FFFFFF"/>
          <w:lang w:eastAsia="ru-RU"/>
        </w:rPr>
        <w:t xml:space="preserve">в </w:t>
      </w:r>
      <w:r w:rsidR="005708E6" w:rsidRPr="005708E6">
        <w:rPr>
          <w:rFonts w:ascii="Times New Roman" w:eastAsiaTheme="minorEastAsia" w:hAnsi="Times New Roman" w:cs="Times New Roman"/>
          <w:color w:val="000000" w:themeColor="text1"/>
          <w:sz w:val="24"/>
          <w:szCs w:val="24"/>
          <w:shd w:val="clear" w:color="auto" w:fill="FFFFFF"/>
          <w:lang w:eastAsia="ru-RU"/>
        </w:rPr>
        <w:t xml:space="preserve">течение 5 рабочих дней с даты поставки </w:t>
      </w:r>
      <w:r w:rsidRPr="005708E6">
        <w:rPr>
          <w:rFonts w:ascii="Times New Roman" w:eastAsiaTheme="minorEastAsia" w:hAnsi="Times New Roman" w:cs="Times New Roman"/>
          <w:color w:val="000000" w:themeColor="text1"/>
          <w:sz w:val="24"/>
          <w:szCs w:val="24"/>
          <w:shd w:val="clear" w:color="auto" w:fill="FFFFFF"/>
          <w:lang w:eastAsia="ru-RU"/>
        </w:rPr>
        <w:t xml:space="preserve"> </w:t>
      </w:r>
      <w:r w:rsidRPr="00592921">
        <w:rPr>
          <w:rFonts w:ascii="Times New Roman" w:eastAsiaTheme="minorEastAsia" w:hAnsi="Times New Roman" w:cs="Times New Roman"/>
          <w:sz w:val="24"/>
          <w:szCs w:val="24"/>
          <w:shd w:val="clear" w:color="auto" w:fill="FFFFFF"/>
          <w:lang w:eastAsia="ru-RU"/>
        </w:rPr>
        <w:t>Товара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sidR="000470C1">
        <w:rPr>
          <w:rFonts w:ascii="Times New Roman" w:eastAsiaTheme="minorEastAsia" w:hAnsi="Times New Roman" w:cs="Times New Roman"/>
          <w:sz w:val="24"/>
          <w:szCs w:val="24"/>
          <w:shd w:val="clear" w:color="auto" w:fill="FFFFFF"/>
          <w:lang w:eastAsia="ru-RU"/>
        </w:rPr>
        <w:t xml:space="preserve"> </w:t>
      </w:r>
      <w:r w:rsidR="00586E84">
        <w:rPr>
          <w:rFonts w:ascii="Times New Roman" w:eastAsiaTheme="minorEastAsia" w:hAnsi="Times New Roman" w:cs="Times New Roman"/>
          <w:sz w:val="24"/>
          <w:szCs w:val="24"/>
          <w:shd w:val="clear" w:color="auto" w:fill="FFFFFF"/>
          <w:lang w:eastAsia="ru-RU"/>
        </w:rPr>
        <w:t xml:space="preserve">следующую информацию: </w:t>
      </w:r>
    </w:p>
    <w:p w14:paraId="7907AD15"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14:paraId="3687F04C"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14:paraId="181A5C38"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14:paraId="46508432"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14:paraId="19EC4051" w14:textId="77777777" w:rsidR="00586E84" w:rsidRPr="00586E8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14:paraId="176C2836" w14:textId="77777777" w:rsidR="002A17A4" w:rsidRDefault="00586E84" w:rsidP="00586E84">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140089">
        <w:rPr>
          <w:rFonts w:ascii="Times New Roman" w:hAnsi="Times New Roman" w:cs="Times New Roman"/>
          <w:sz w:val="24"/>
          <w:szCs w:val="24"/>
        </w:rPr>
        <w:t>3 статьи 5 Закона</w:t>
      </w:r>
      <w:r w:rsidRPr="00586E84">
        <w:rPr>
          <w:rFonts w:ascii="Times New Roman" w:hAnsi="Times New Roman" w:cs="Times New Roman"/>
          <w:sz w:val="24"/>
          <w:szCs w:val="24"/>
        </w:rPr>
        <w:t xml:space="preserve"> № 44-ФЗ</w:t>
      </w:r>
      <w:r w:rsidR="002A17A4" w:rsidRPr="00820925">
        <w:rPr>
          <w:rFonts w:ascii="Times New Roman" w:hAnsi="Times New Roman" w:cs="Times New Roman"/>
          <w:sz w:val="24"/>
          <w:szCs w:val="24"/>
        </w:rPr>
        <w:t>.</w:t>
      </w:r>
    </w:p>
    <w:p w14:paraId="2B4F6FB8" w14:textId="77777777"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К документу о приемке, размещенному в ЕИС, мо</w:t>
      </w:r>
      <w:r w:rsidR="00E6349E" w:rsidRPr="00140089">
        <w:rPr>
          <w:rFonts w:ascii="Times New Roman" w:eastAsiaTheme="minorEastAsia" w:hAnsi="Times New Roman" w:cs="Times New Roman"/>
          <w:sz w:val="24"/>
          <w:szCs w:val="24"/>
          <w:shd w:val="clear" w:color="auto" w:fill="FFFFFF"/>
          <w:lang w:eastAsia="ru-RU"/>
        </w:rPr>
        <w:t>гут</w:t>
      </w:r>
      <w:r w:rsidRPr="00140089">
        <w:rPr>
          <w:rFonts w:ascii="Times New Roman" w:eastAsiaTheme="minorEastAsia" w:hAnsi="Times New Roman" w:cs="Times New Roman"/>
          <w:sz w:val="24"/>
          <w:szCs w:val="24"/>
          <w:shd w:val="clear" w:color="auto" w:fill="FFFFFF"/>
          <w:lang w:eastAsia="ru-RU"/>
        </w:rPr>
        <w:t xml:space="preserve"> прилагаться </w:t>
      </w:r>
      <w:r w:rsidR="00586E84" w:rsidRPr="00140089">
        <w:rPr>
          <w:rFonts w:ascii="Times New Roman" w:eastAsiaTheme="minorEastAsia" w:hAnsi="Times New Roman" w:cs="Times New Roman"/>
          <w:sz w:val="24"/>
          <w:szCs w:val="24"/>
          <w:shd w:val="clear" w:color="auto" w:fill="FFFFFF"/>
          <w:lang w:eastAsia="ru-RU"/>
        </w:rPr>
        <w:t xml:space="preserve">иные документы, </w:t>
      </w:r>
      <w:r w:rsidR="00586E84" w:rsidRPr="00140089">
        <w:rPr>
          <w:rFonts w:ascii="Times New Roman" w:eastAsiaTheme="minorEastAsia" w:hAnsi="Times New Roman" w:cs="Times New Roman"/>
          <w:sz w:val="24"/>
          <w:szCs w:val="24"/>
          <w:shd w:val="clear" w:color="auto" w:fill="FFFFFF"/>
          <w:lang w:eastAsia="ru-RU"/>
        </w:rPr>
        <w:lastRenderedPageBreak/>
        <w:t>подтверждающие поставку товара (</w:t>
      </w:r>
      <w:r w:rsidRPr="00140089">
        <w:rPr>
          <w:rFonts w:ascii="Times New Roman" w:eastAsiaTheme="minorEastAsia" w:hAnsi="Times New Roman" w:cs="Times New Roman"/>
          <w:sz w:val="24"/>
          <w:szCs w:val="24"/>
          <w:shd w:val="clear" w:color="auto" w:fill="FFFFFF"/>
          <w:lang w:eastAsia="ru-RU"/>
        </w:rPr>
        <w:t>товарная накладная по форме №ТОРГ-12</w:t>
      </w:r>
      <w:r w:rsidR="00E6349E" w:rsidRPr="00140089">
        <w:rPr>
          <w:rFonts w:ascii="Times New Roman" w:eastAsiaTheme="minorEastAsia" w:hAnsi="Times New Roman" w:cs="Times New Roman"/>
          <w:sz w:val="24"/>
          <w:szCs w:val="24"/>
          <w:shd w:val="clear" w:color="auto" w:fill="FFFFFF"/>
          <w:lang w:eastAsia="ru-RU"/>
        </w:rPr>
        <w:t>, счет-фактура, другие документы)</w:t>
      </w:r>
      <w:r w:rsidRPr="00140089">
        <w:rPr>
          <w:rFonts w:ascii="Times New Roman" w:eastAsiaTheme="minorEastAsia" w:hAnsi="Times New Roman" w:cs="Times New Roman"/>
          <w:sz w:val="24"/>
          <w:szCs w:val="24"/>
          <w:shd w:val="clear" w:color="auto" w:fill="FFFFFF"/>
          <w:lang w:eastAsia="ru-RU"/>
        </w:rPr>
        <w:t>, котор</w:t>
      </w:r>
      <w:r w:rsidR="00E6349E" w:rsidRPr="00140089">
        <w:rPr>
          <w:rFonts w:ascii="Times New Roman" w:eastAsiaTheme="minorEastAsia" w:hAnsi="Times New Roman" w:cs="Times New Roman"/>
          <w:sz w:val="24"/>
          <w:szCs w:val="24"/>
          <w:shd w:val="clear" w:color="auto" w:fill="FFFFFF"/>
          <w:lang w:eastAsia="ru-RU"/>
        </w:rPr>
        <w:t>ые</w:t>
      </w:r>
      <w:r w:rsidRPr="00140089">
        <w:rPr>
          <w:rFonts w:ascii="Times New Roman" w:eastAsiaTheme="minorEastAsia" w:hAnsi="Times New Roman" w:cs="Times New Roman"/>
          <w:sz w:val="24"/>
          <w:szCs w:val="24"/>
          <w:shd w:val="clear" w:color="auto" w:fill="FFFFFF"/>
          <w:lang w:eastAsia="ru-RU"/>
        </w:rPr>
        <w:t xml:space="preserve"> счита</w:t>
      </w:r>
      <w:r w:rsidR="00E6349E" w:rsidRPr="00140089">
        <w:rPr>
          <w:rFonts w:ascii="Times New Roman" w:eastAsiaTheme="minorEastAsia" w:hAnsi="Times New Roman" w:cs="Times New Roman"/>
          <w:sz w:val="24"/>
          <w:szCs w:val="24"/>
          <w:shd w:val="clear" w:color="auto" w:fill="FFFFFF"/>
          <w:lang w:eastAsia="ru-RU"/>
        </w:rPr>
        <w:t>ю</w:t>
      </w:r>
      <w:r w:rsidRPr="00140089">
        <w:rPr>
          <w:rFonts w:ascii="Times New Roman" w:eastAsiaTheme="minorEastAsia" w:hAnsi="Times New Roman" w:cs="Times New Roman"/>
          <w:sz w:val="24"/>
          <w:szCs w:val="24"/>
          <w:shd w:val="clear" w:color="auto" w:fill="FFFFFF"/>
          <w:lang w:eastAsia="ru-RU"/>
        </w:rPr>
        <w:t xml:space="preserve">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14:paraId="217D9FFE" w14:textId="77777777" w:rsidR="000470C1" w:rsidRPr="00140089" w:rsidRDefault="000470C1" w:rsidP="000470C1">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140089">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w:t>
      </w:r>
      <w:r w:rsidR="00586E84" w:rsidRPr="00140089">
        <w:rPr>
          <w:rFonts w:ascii="Times New Roman" w:eastAsiaTheme="minorEastAsia" w:hAnsi="Times New Roman" w:cs="Times New Roman"/>
          <w:sz w:val="24"/>
          <w:szCs w:val="24"/>
          <w:shd w:val="clear" w:color="auto" w:fill="FFFFFF"/>
          <w:lang w:eastAsia="ru-RU"/>
        </w:rPr>
        <w:t xml:space="preserve">прилагаемых к поставке документах </w:t>
      </w:r>
      <w:r w:rsidRPr="00140089">
        <w:rPr>
          <w:rFonts w:ascii="Times New Roman" w:eastAsiaTheme="minorEastAsia" w:hAnsi="Times New Roman" w:cs="Times New Roman"/>
          <w:sz w:val="24"/>
          <w:szCs w:val="24"/>
          <w:shd w:val="clear" w:color="auto" w:fill="FFFFFF"/>
          <w:lang w:eastAsia="ru-RU"/>
        </w:rPr>
        <w:t xml:space="preserve">на бумажном носителе, информации, размещенной в ЕИС в документе о приемке. </w:t>
      </w:r>
    </w:p>
    <w:p w14:paraId="6B6F84F3" w14:textId="77777777" w:rsidR="000470C1" w:rsidRPr="00820925" w:rsidRDefault="000470C1" w:rsidP="000470C1">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14:paraId="304C4887" w14:textId="77777777" w:rsidR="002A17A4" w:rsidRPr="00820925" w:rsidRDefault="000470C1"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002A17A4"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10" w:history="1">
        <w:r w:rsidR="002A17A4" w:rsidRPr="00820925">
          <w:rPr>
            <w:rFonts w:ascii="Times New Roman" w:hAnsi="Times New Roman" w:cs="Times New Roman"/>
            <w:sz w:val="24"/>
            <w:szCs w:val="24"/>
          </w:rPr>
          <w:t>Законом</w:t>
        </w:r>
      </w:hyperlink>
      <w:r w:rsidR="002A17A4" w:rsidRPr="00820925">
        <w:rPr>
          <w:rFonts w:ascii="Times New Roman" w:hAnsi="Times New Roman" w:cs="Times New Roman"/>
          <w:sz w:val="24"/>
          <w:szCs w:val="24"/>
        </w:rPr>
        <w:t xml:space="preserve"> N 44-ФЗ.</w:t>
      </w:r>
    </w:p>
    <w:p w14:paraId="79872C65" w14:textId="77777777" w:rsidR="002A17A4"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51BF1839" w14:textId="77777777"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рамках э</w:t>
      </w:r>
      <w:r w:rsidR="00AF0C05">
        <w:rPr>
          <w:rFonts w:ascii="Times New Roman" w:hAnsi="Times New Roman" w:cs="Times New Roman"/>
          <w:sz w:val="24"/>
          <w:szCs w:val="24"/>
        </w:rPr>
        <w:t xml:space="preserve">кспертизы поставленного Товара </w:t>
      </w:r>
      <w:r w:rsidRPr="007F42F4">
        <w:rPr>
          <w:rFonts w:ascii="Times New Roman" w:hAnsi="Times New Roman" w:cs="Times New Roman"/>
          <w:sz w:val="24"/>
          <w:szCs w:val="24"/>
        </w:rPr>
        <w:t>на соответствие условиям настоящего Контракта Заказчиком своими силами или с привлечением независимых экспертов (экспертных организаций) на основании контрактов, заключенных в соответствии с Законом № 44-ФЗ, не реже 1 раза в течение срока действия Контракта, указанного в пункте 11.1 настоящего Контракта, проводятся исследования Товара на предмет качества и безопасности, в том числе фальсификации Товара.</w:t>
      </w:r>
    </w:p>
    <w:p w14:paraId="2B113486" w14:textId="77777777"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 xml:space="preserve">Заказчик вправе для проведения экспертизы Товара осуществлять выборочную проверку качества и безопасности Товара </w:t>
      </w:r>
      <w:r w:rsidRPr="00FB24D9">
        <w:rPr>
          <w:rFonts w:ascii="Times New Roman" w:hAnsi="Times New Roman" w:cs="Times New Roman"/>
          <w:color w:val="FF0000"/>
          <w:sz w:val="24"/>
          <w:szCs w:val="24"/>
        </w:rPr>
        <w:t>до 5 процентов</w:t>
      </w:r>
      <w:r w:rsidRPr="007F42F4">
        <w:rPr>
          <w:rFonts w:ascii="Times New Roman" w:hAnsi="Times New Roman" w:cs="Times New Roman"/>
          <w:sz w:val="24"/>
          <w:szCs w:val="24"/>
        </w:rPr>
        <w:t xml:space="preserve"> от количества партии каждого наименования Товара для подтверждения его соответствия условиям настоящего Контракта в момент передачи Товара Заказчику.</w:t>
      </w:r>
    </w:p>
    <w:p w14:paraId="4E18CF25" w14:textId="77777777"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Выборочная проверка качества и безопасности осуществляется в течение сроков, установленных настоящим Контрактом для приемки Товара. Товар на период проведения экспертизы находится у Заказчика на ответственном хранении.</w:t>
      </w:r>
    </w:p>
    <w:p w14:paraId="28CFAFCF" w14:textId="77777777" w:rsidR="007F42F4" w:rsidRPr="007F42F4"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14:paraId="42986B38" w14:textId="77777777" w:rsidR="007F42F4" w:rsidRPr="00820925" w:rsidRDefault="007F42F4" w:rsidP="007F42F4">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cs="Times New Roman"/>
          <w:sz w:val="24"/>
          <w:szCs w:val="24"/>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6C562712" w14:textId="77777777"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140089">
        <w:rPr>
          <w:rFonts w:ascii="Times New Roman" w:eastAsiaTheme="minorEastAsia" w:hAnsi="Times New Roman" w:cs="Times New Roman"/>
          <w:sz w:val="24"/>
          <w:szCs w:val="24"/>
          <w:shd w:val="clear" w:color="auto" w:fill="FFFFFF"/>
          <w:lang w:eastAsia="ru-RU"/>
        </w:rPr>
        <w:t xml:space="preserve">В течение </w:t>
      </w:r>
      <w:r w:rsidRPr="00140089">
        <w:rPr>
          <w:rFonts w:ascii="Times New Roman" w:eastAsiaTheme="minorEastAsia" w:hAnsi="Times New Roman" w:cs="Times New Roman"/>
          <w:color w:val="FF0000"/>
          <w:sz w:val="24"/>
          <w:szCs w:val="24"/>
          <w:shd w:val="clear" w:color="auto" w:fill="FFFFFF"/>
          <w:lang w:eastAsia="ru-RU"/>
        </w:rPr>
        <w:t>5 рабочих дней</w:t>
      </w:r>
      <w:r w:rsidR="00FB24D9" w:rsidRPr="00140089">
        <w:rPr>
          <w:rFonts w:ascii="Times New Roman" w:eastAsiaTheme="minorEastAsia" w:hAnsi="Times New Roman" w:cs="Times New Roman"/>
          <w:sz w:val="24"/>
          <w:szCs w:val="24"/>
          <w:shd w:val="clear" w:color="auto" w:fill="FFFFFF"/>
          <w:lang w:eastAsia="ru-RU"/>
        </w:rPr>
        <w:t xml:space="preserve">, </w:t>
      </w:r>
      <w:r w:rsidRPr="00140089">
        <w:rPr>
          <w:rFonts w:ascii="Times New Roman" w:eastAsiaTheme="minorEastAsia" w:hAnsi="Times New Roman" w:cs="Times New Roman"/>
          <w:sz w:val="24"/>
          <w:szCs w:val="24"/>
          <w:shd w:val="clear" w:color="auto" w:fill="FFFFFF"/>
          <w:lang w:eastAsia="ru-RU"/>
        </w:rPr>
        <w:t>следующи</w:t>
      </w:r>
      <w:r w:rsidR="00A75EF5" w:rsidRPr="00140089">
        <w:rPr>
          <w:rFonts w:ascii="Times New Roman" w:eastAsiaTheme="minorEastAsia" w:hAnsi="Times New Roman" w:cs="Times New Roman"/>
          <w:sz w:val="24"/>
          <w:szCs w:val="24"/>
          <w:shd w:val="clear" w:color="auto" w:fill="FFFFFF"/>
          <w:lang w:eastAsia="ru-RU"/>
        </w:rPr>
        <w:t>х</w:t>
      </w:r>
      <w:r w:rsidRPr="00140089">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w:t>
      </w:r>
      <w:r w:rsidRPr="00592921">
        <w:rPr>
          <w:rFonts w:ascii="Times New Roman" w:eastAsiaTheme="minorEastAsia" w:hAnsi="Times New Roman" w:cs="Times New Roman"/>
          <w:sz w:val="24"/>
          <w:szCs w:val="24"/>
          <w:shd w:val="clear" w:color="auto" w:fill="FFFFFF"/>
          <w:lang w:eastAsia="ru-RU"/>
        </w:rPr>
        <w:t>азчик осуществляет одно из следующих действий:</w:t>
      </w:r>
    </w:p>
    <w:p w14:paraId="4025D4AD" w14:textId="77777777" w:rsidR="000470C1" w:rsidRPr="00592921" w:rsidRDefault="000470C1" w:rsidP="000470C1">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14:paraId="065CC37F" w14:textId="77777777" w:rsidR="00AF0C05" w:rsidRDefault="000470C1" w:rsidP="000470C1">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 xml:space="preserve">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w:t>
      </w:r>
      <w:r w:rsidRPr="00592921">
        <w:rPr>
          <w:rFonts w:ascii="Times New Roman" w:eastAsiaTheme="minorEastAsia" w:hAnsi="Times New Roman" w:cs="Times New Roman"/>
          <w:sz w:val="24"/>
          <w:szCs w:val="24"/>
          <w:shd w:val="clear" w:color="auto" w:fill="FFFFFF"/>
          <w:lang w:eastAsia="ru-RU"/>
        </w:rPr>
        <w:lastRenderedPageBreak/>
        <w:t>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sidR="00AF0C05">
        <w:rPr>
          <w:rFonts w:ascii="Times New Roman" w:eastAsiaTheme="minorEastAsia" w:hAnsi="Times New Roman" w:cs="Times New Roman"/>
          <w:sz w:val="24"/>
          <w:szCs w:val="24"/>
          <w:shd w:val="clear" w:color="auto" w:fill="FFFFFF"/>
          <w:lang w:eastAsia="ru-RU"/>
        </w:rPr>
        <w:t>ого этапа исполнения Контракта);</w:t>
      </w:r>
    </w:p>
    <w:p w14:paraId="2FC4A007" w14:textId="77777777" w:rsidR="000470C1" w:rsidRDefault="00AF0C05" w:rsidP="000470C1">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000470C1"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sidR="000470C1">
        <w:rPr>
          <w:rFonts w:ascii="Times New Roman" w:eastAsiaTheme="minorEastAsia" w:hAnsi="Times New Roman" w:cs="Times New Roman"/>
          <w:sz w:val="24"/>
          <w:szCs w:val="24"/>
          <w:shd w:val="clear" w:color="auto" w:fill="FFFFFF"/>
          <w:lang w:eastAsia="ru-RU"/>
        </w:rPr>
        <w:t>.</w:t>
      </w:r>
    </w:p>
    <w:p w14:paraId="253BEB8F" w14:textId="77777777"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140089">
        <w:rPr>
          <w:rFonts w:ascii="Times New Roman" w:hAnsi="Times New Roman" w:cs="Times New Roman"/>
          <w:sz w:val="24"/>
          <w:szCs w:val="24"/>
        </w:rPr>
        <w:t>3.3.4. В случае</w:t>
      </w:r>
      <w:r w:rsidRPr="000810F7">
        <w:rPr>
          <w:rFonts w:ascii="Times New Roman" w:hAnsi="Times New Roman" w:cs="Times New Roman"/>
          <w:sz w:val="24"/>
          <w:szCs w:val="24"/>
        </w:rPr>
        <w:t xml:space="preserve"> создания приемочной комиссии </w:t>
      </w:r>
      <w:r>
        <w:rPr>
          <w:rFonts w:ascii="Times New Roman" w:hAnsi="Times New Roman" w:cs="Times New Roman"/>
          <w:sz w:val="24"/>
          <w:szCs w:val="24"/>
        </w:rPr>
        <w:t xml:space="preserve">в течение </w:t>
      </w:r>
      <w:r w:rsidRPr="00A75EF5">
        <w:rPr>
          <w:rFonts w:ascii="Times New Roman" w:hAnsi="Times New Roman" w:cs="Times New Roman"/>
          <w:color w:val="FF0000"/>
          <w:sz w:val="24"/>
          <w:szCs w:val="24"/>
        </w:rPr>
        <w:t>5 рабочих дней</w:t>
      </w:r>
      <w:r w:rsidRPr="000810F7">
        <w:rPr>
          <w:rFonts w:ascii="Times New Roman" w:hAnsi="Times New Roman" w:cs="Times New Roman"/>
          <w:sz w:val="24"/>
          <w:szCs w:val="24"/>
        </w:rPr>
        <w:t>, следующ</w:t>
      </w:r>
      <w:r w:rsidR="00A75EF5">
        <w:rPr>
          <w:rFonts w:ascii="Times New Roman" w:hAnsi="Times New Roman" w:cs="Times New Roman"/>
          <w:sz w:val="24"/>
          <w:szCs w:val="24"/>
        </w:rPr>
        <w:t>их</w:t>
      </w:r>
      <w:r w:rsidRPr="000810F7">
        <w:rPr>
          <w:rFonts w:ascii="Times New Roman" w:hAnsi="Times New Roman" w:cs="Times New Roman"/>
          <w:sz w:val="24"/>
          <w:szCs w:val="24"/>
        </w:rPr>
        <w:t xml:space="preserve"> за днем поступления Заказчику документа о приемке:</w:t>
      </w:r>
    </w:p>
    <w:p w14:paraId="06C89D93" w14:textId="77777777" w:rsidR="000810F7" w:rsidRP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5951D4F6" w14:textId="77777777" w:rsidR="000810F7" w:rsidRDefault="000810F7" w:rsidP="000810F7">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3363C2ED" w14:textId="77777777"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3.3.5</w:t>
      </w:r>
      <w:r w:rsidR="000470C1">
        <w:rPr>
          <w:rFonts w:ascii="Times New Roman" w:hAnsi="Times New Roman" w:cs="Times New Roman"/>
          <w:sz w:val="24"/>
          <w:szCs w:val="24"/>
        </w:rPr>
        <w:t xml:space="preserve">. </w:t>
      </w:r>
      <w:r w:rsidR="002D198B" w:rsidRPr="00140089">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1 (одного) рабочего дня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r w:rsidR="002A17A4" w:rsidRPr="00140089">
        <w:rPr>
          <w:rFonts w:ascii="Times New Roman" w:hAnsi="Times New Roman" w:cs="Times New Roman"/>
          <w:sz w:val="24"/>
          <w:szCs w:val="24"/>
        </w:rPr>
        <w:t>.</w:t>
      </w:r>
    </w:p>
    <w:p w14:paraId="1539C49C" w14:textId="77777777"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3.3.6</w:t>
      </w:r>
      <w:r w:rsidR="000470C1">
        <w:rPr>
          <w:rFonts w:ascii="Times New Roman" w:hAnsi="Times New Roman" w:cs="Times New Roman"/>
          <w:sz w:val="24"/>
          <w:szCs w:val="24"/>
        </w:rPr>
        <w:t xml:space="preserve">. </w:t>
      </w:r>
      <w:r w:rsidR="000470C1"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sidR="000470C1">
        <w:rPr>
          <w:rFonts w:ascii="Times New Roman" w:eastAsiaTheme="minorEastAsia" w:hAnsi="Times New Roman" w:cs="Times New Roman"/>
          <w:sz w:val="24"/>
          <w:szCs w:val="24"/>
          <w:shd w:val="clear" w:color="auto" w:fill="FFFFFF"/>
          <w:lang w:eastAsia="ru-RU"/>
        </w:rPr>
        <w:t>.</w:t>
      </w:r>
    </w:p>
    <w:p w14:paraId="64384539" w14:textId="77777777" w:rsidR="000470C1" w:rsidRDefault="000810F7" w:rsidP="00953C52">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3.3.7</w:t>
      </w:r>
      <w:r w:rsidR="000470C1">
        <w:rPr>
          <w:rFonts w:ascii="Times New Roman" w:eastAsiaTheme="minorEastAsia" w:hAnsi="Times New Roman" w:cs="Times New Roman"/>
          <w:sz w:val="24"/>
          <w:szCs w:val="24"/>
          <w:shd w:val="clear" w:color="auto" w:fill="FFFFFF"/>
          <w:lang w:eastAsia="ru-RU"/>
        </w:rPr>
        <w:t xml:space="preserve">. </w:t>
      </w:r>
      <w:r w:rsidR="000470C1"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sidR="000470C1">
        <w:rPr>
          <w:rFonts w:ascii="Times New Roman" w:eastAsiaTheme="minorEastAsia" w:hAnsi="Times New Roman" w:cs="Times New Roman"/>
          <w:sz w:val="24"/>
          <w:szCs w:val="24"/>
          <w:shd w:val="clear" w:color="auto" w:fill="FFFFFF"/>
          <w:lang w:eastAsia="ru-RU"/>
        </w:rPr>
        <w:t>.</w:t>
      </w:r>
    </w:p>
    <w:p w14:paraId="5DC49085" w14:textId="77777777" w:rsidR="002A17A4" w:rsidRPr="00820925" w:rsidRDefault="000810F7" w:rsidP="00953C52">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3.3.8</w:t>
      </w:r>
      <w:r w:rsidR="000470C1">
        <w:rPr>
          <w:rFonts w:ascii="Times New Roman" w:eastAsiaTheme="minorEastAsia" w:hAnsi="Times New Roman" w:cs="Times New Roman"/>
          <w:sz w:val="24"/>
          <w:szCs w:val="24"/>
          <w:shd w:val="clear" w:color="auto" w:fill="FFFFFF"/>
          <w:lang w:eastAsia="ru-RU"/>
        </w:rPr>
        <w:t xml:space="preserve">. </w:t>
      </w:r>
      <w:r w:rsidR="002A17A4"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14:paraId="58E91EF9"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7" w:name="P126"/>
      <w:bookmarkEnd w:id="7"/>
      <w:r w:rsidRPr="00820925">
        <w:rPr>
          <w:rFonts w:ascii="Times New Roman" w:hAnsi="Times New Roman" w:cs="Times New Roman"/>
          <w:sz w:val="24"/>
          <w:szCs w:val="24"/>
        </w:rPr>
        <w:t>3.</w:t>
      </w:r>
      <w:r w:rsidR="00F31108" w:rsidRPr="00820925">
        <w:rPr>
          <w:rFonts w:ascii="Times New Roman" w:hAnsi="Times New Roman" w:cs="Times New Roman"/>
          <w:sz w:val="24"/>
          <w:szCs w:val="24"/>
        </w:rPr>
        <w:t>4</w:t>
      </w:r>
      <w:r w:rsidRPr="00820925">
        <w:rPr>
          <w:rFonts w:ascii="Times New Roman" w:hAnsi="Times New Roman" w:cs="Times New Roman"/>
          <w:sz w:val="24"/>
          <w:szCs w:val="24"/>
        </w:rPr>
        <w:t>. Право собственности на Товар, риск утраты, случайной гибели или повреждения Товара пере</w:t>
      </w:r>
      <w:r w:rsidR="00F31108" w:rsidRPr="00820925">
        <w:rPr>
          <w:rFonts w:ascii="Times New Roman" w:hAnsi="Times New Roman" w:cs="Times New Roman"/>
          <w:sz w:val="24"/>
          <w:szCs w:val="24"/>
        </w:rPr>
        <w:t>ходят от Поставщика к Заказчику</w:t>
      </w:r>
      <w:r w:rsidRPr="00820925">
        <w:rPr>
          <w:rFonts w:ascii="Times New Roman" w:hAnsi="Times New Roman" w:cs="Times New Roman"/>
          <w:sz w:val="24"/>
          <w:szCs w:val="24"/>
        </w:rPr>
        <w:t xml:space="preserve"> с момента подписания </w:t>
      </w:r>
      <w:r w:rsidR="0099357F">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14:paraId="02561C70" w14:textId="77777777"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w:t>
      </w:r>
      <w:r w:rsidR="002A17A4" w:rsidRPr="00820925">
        <w:rPr>
          <w:rFonts w:ascii="Times New Roman" w:hAnsi="Times New Roman" w:cs="Times New Roman"/>
          <w:sz w:val="24"/>
          <w:szCs w:val="24"/>
        </w:rPr>
        <w:t>. Поставщик обязан одновременно с передачей Т</w:t>
      </w:r>
      <w:r w:rsidRPr="00820925">
        <w:rPr>
          <w:rFonts w:ascii="Times New Roman" w:hAnsi="Times New Roman" w:cs="Times New Roman"/>
          <w:sz w:val="24"/>
          <w:szCs w:val="24"/>
        </w:rPr>
        <w:t>овара передать Заказчику</w:t>
      </w:r>
      <w:r w:rsidR="002A17A4" w:rsidRPr="00820925">
        <w:rPr>
          <w:rFonts w:ascii="Times New Roman" w:hAnsi="Times New Roman" w:cs="Times New Roman"/>
          <w:sz w:val="24"/>
          <w:szCs w:val="24"/>
        </w:rPr>
        <w:t xml:space="preserve"> относящиеся к нему документы, предусмотренные законодательством Российской Федерации, производителем Товара и настоящим Контрактом.</w:t>
      </w:r>
    </w:p>
    <w:p w14:paraId="3C8DB055" w14:textId="77777777" w:rsidR="002A17A4" w:rsidRPr="00820925" w:rsidRDefault="00F31108"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w:t>
      </w:r>
      <w:r w:rsidR="002A17A4" w:rsidRPr="00820925">
        <w:rPr>
          <w:rFonts w:ascii="Times New Roman" w:hAnsi="Times New Roman" w:cs="Times New Roman"/>
          <w:sz w:val="24"/>
          <w:szCs w:val="24"/>
        </w:rPr>
        <w:t>. Сдача и приемка Товара осуществляются уполномоченными представителями Сторон.</w:t>
      </w:r>
    </w:p>
    <w:p w14:paraId="22B276D6" w14:textId="77777777" w:rsidR="002A17A4" w:rsidRPr="00820925" w:rsidRDefault="002A17A4">
      <w:pPr>
        <w:spacing w:after="1" w:line="220" w:lineRule="atLeast"/>
        <w:jc w:val="both"/>
        <w:rPr>
          <w:rFonts w:ascii="Times New Roman" w:hAnsi="Times New Roman" w:cs="Times New Roman"/>
          <w:sz w:val="24"/>
          <w:szCs w:val="24"/>
        </w:rPr>
      </w:pPr>
    </w:p>
    <w:p w14:paraId="3385C4F0"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IV. ВЗАИМОДЕЙСТВИЕ СТОРОН</w:t>
      </w:r>
    </w:p>
    <w:p w14:paraId="29D02EA5"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14:paraId="329A26F1"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4.1.1. Поставить Товар в порядке, количестве, в срок и на условиях, предусмотренных настоящим Контрактом.</w:t>
      </w:r>
    </w:p>
    <w:p w14:paraId="5ED4AB77"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14:paraId="1FC2CBC0"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14:paraId="0F0F3E39"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sidR="00556226">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14:paraId="56D2D065"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14:paraId="70919BAA" w14:textId="77777777" w:rsidR="002A17A4" w:rsidRPr="00820925" w:rsidRDefault="00D76C60" w:rsidP="000F1CE3">
      <w:pPr>
        <w:spacing w:before="220" w:after="100" w:afterAutospacing="1" w:line="220" w:lineRule="atLeast"/>
        <w:ind w:firstLine="539"/>
        <w:contextualSpacing/>
        <w:jc w:val="both"/>
        <w:rPr>
          <w:rFonts w:ascii="Times New Roman" w:hAnsi="Times New Roman" w:cs="Times New Roman"/>
          <w:sz w:val="24"/>
          <w:szCs w:val="24"/>
        </w:rPr>
      </w:pPr>
      <w:bookmarkStart w:id="8" w:name="P146"/>
      <w:bookmarkStart w:id="9" w:name="P147"/>
      <w:bookmarkStart w:id="10" w:name="P148"/>
      <w:bookmarkStart w:id="11" w:name="P152"/>
      <w:bookmarkEnd w:id="8"/>
      <w:bookmarkEnd w:id="9"/>
      <w:bookmarkEnd w:id="10"/>
      <w:bookmarkEnd w:id="11"/>
      <w:r w:rsidRPr="00820925">
        <w:rPr>
          <w:rFonts w:ascii="Times New Roman" w:hAnsi="Times New Roman" w:cs="Times New Roman"/>
          <w:sz w:val="24"/>
          <w:szCs w:val="24"/>
        </w:rPr>
        <w:t>4.1.6</w:t>
      </w:r>
      <w:r w:rsidR="002A17A4" w:rsidRPr="00820925">
        <w:rPr>
          <w:rFonts w:ascii="Times New Roman" w:hAnsi="Times New Roman" w:cs="Times New Roman"/>
          <w:sz w:val="24"/>
          <w:szCs w:val="24"/>
        </w:rPr>
        <w:t xml:space="preserve">. </w:t>
      </w:r>
      <w:r w:rsidR="002A17A4" w:rsidRPr="00140089">
        <w:rPr>
          <w:rFonts w:ascii="Times New Roman" w:hAnsi="Times New Roman" w:cs="Times New Roman"/>
          <w:sz w:val="24"/>
          <w:szCs w:val="24"/>
        </w:rPr>
        <w:t xml:space="preserve">Поставщик обязан оформлять </w:t>
      </w:r>
      <w:r w:rsidR="00495383" w:rsidRPr="00140089">
        <w:rPr>
          <w:rFonts w:ascii="Times New Roman" w:hAnsi="Times New Roman" w:cs="Times New Roman"/>
          <w:sz w:val="24"/>
          <w:szCs w:val="24"/>
        </w:rPr>
        <w:t xml:space="preserve">документы о приемке в ЕИС, </w:t>
      </w:r>
      <w:r w:rsidR="00B6157E" w:rsidRPr="00140089">
        <w:rPr>
          <w:rFonts w:ascii="Times New Roman" w:hAnsi="Times New Roman" w:cs="Times New Roman"/>
          <w:sz w:val="24"/>
          <w:szCs w:val="24"/>
        </w:rPr>
        <w:t>документы, подтверждающие поставку товара,</w:t>
      </w:r>
      <w:r w:rsidR="002A17A4" w:rsidRPr="00140089">
        <w:rPr>
          <w:rFonts w:ascii="Times New Roman" w:hAnsi="Times New Roman" w:cs="Times New Roman"/>
          <w:sz w:val="24"/>
          <w:szCs w:val="24"/>
        </w:rPr>
        <w:t xml:space="preserve"> в соответствии с законод</w:t>
      </w:r>
      <w:r w:rsidR="000F1CE3" w:rsidRPr="00140089">
        <w:rPr>
          <w:rFonts w:ascii="Times New Roman" w:hAnsi="Times New Roman" w:cs="Times New Roman"/>
          <w:sz w:val="24"/>
          <w:szCs w:val="24"/>
        </w:rPr>
        <w:t xml:space="preserve">ательством Российской Федерации, </w:t>
      </w:r>
      <w:r w:rsidR="002A17A4" w:rsidRPr="00140089">
        <w:rPr>
          <w:rFonts w:ascii="Times New Roman" w:hAnsi="Times New Roman" w:cs="Times New Roman"/>
          <w:sz w:val="24"/>
          <w:szCs w:val="24"/>
        </w:rPr>
        <w:t>а также счета-фактуры в соответствии с налоговым законодательством Российской Федерации</w:t>
      </w:r>
      <w:r w:rsidR="000F1CE3" w:rsidRPr="00140089">
        <w:rPr>
          <w:rFonts w:ascii="Times New Roman" w:hAnsi="Times New Roman" w:cs="Times New Roman"/>
          <w:sz w:val="24"/>
          <w:szCs w:val="24"/>
        </w:rPr>
        <w:t xml:space="preserve"> </w:t>
      </w:r>
      <w:r w:rsidR="000F1CE3" w:rsidRPr="00820925">
        <w:rPr>
          <w:rFonts w:ascii="Times New Roman" w:hAnsi="Times New Roman" w:cs="Times New Roman"/>
          <w:sz w:val="24"/>
          <w:szCs w:val="24"/>
        </w:rPr>
        <w:t>(</w:t>
      </w:r>
      <w:r w:rsidR="000F1CE3" w:rsidRPr="00820925">
        <w:rPr>
          <w:rFonts w:ascii="Times New Roman" w:hAnsi="Times New Roman" w:cs="Times New Roman"/>
          <w:i/>
          <w:sz w:val="24"/>
          <w:szCs w:val="24"/>
        </w:rPr>
        <w:t>в случае если поставщик является плательщиком НДС</w:t>
      </w:r>
      <w:r w:rsidR="000F1CE3" w:rsidRPr="00820925">
        <w:rPr>
          <w:rFonts w:ascii="Times New Roman" w:hAnsi="Times New Roman" w:cs="Times New Roman"/>
          <w:sz w:val="24"/>
          <w:szCs w:val="24"/>
        </w:rPr>
        <w:t>)</w:t>
      </w:r>
      <w:r w:rsidR="002A17A4" w:rsidRPr="00820925">
        <w:rPr>
          <w:rFonts w:ascii="Times New Roman" w:hAnsi="Times New Roman" w:cs="Times New Roman"/>
          <w:sz w:val="24"/>
          <w:szCs w:val="24"/>
        </w:rPr>
        <w:t>.</w:t>
      </w:r>
    </w:p>
    <w:p w14:paraId="1D0DB4F5"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14:paraId="31E3D992"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14:paraId="0D1E8338"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2" w:name="P163"/>
      <w:bookmarkEnd w:id="12"/>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14:paraId="669CB244"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3" w:name="P164"/>
      <w:bookmarkEnd w:id="13"/>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246FBA04"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14:paraId="6D3FE0BA"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14:paraId="469D1F07"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4" w:name="P168"/>
      <w:bookmarkEnd w:id="14"/>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14:paraId="14BC3945"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13EDCADC"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 xml:space="preserve">В случае принятия решения об одностороннем отказе от исполнения настоящего Контракта </w:t>
      </w:r>
      <w:r w:rsidR="00556226" w:rsidRPr="00556226">
        <w:rPr>
          <w:rFonts w:ascii="Times New Roman" w:hAnsi="Times New Roman" w:cs="Times New Roman"/>
          <w:sz w:val="24"/>
          <w:szCs w:val="24"/>
        </w:rPr>
        <w:t>надлежащим образом уведомить Поставщика в соответствии с требованиями Закона № 44-ФЗ</w:t>
      </w:r>
      <w:r w:rsidRPr="00556226">
        <w:rPr>
          <w:rFonts w:ascii="Times New Roman" w:hAnsi="Times New Roman" w:cs="Times New Roman"/>
          <w:sz w:val="24"/>
          <w:szCs w:val="24"/>
        </w:rPr>
        <w:t>.</w:t>
      </w:r>
    </w:p>
    <w:p w14:paraId="248C15A4"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14:paraId="2D270581"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14:paraId="4D0ADFEF"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14:paraId="353DA4E6"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14:paraId="18EBD390"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4.4.2. Требовать от Поставщика своевременного устранения нарушений, выявленных как в ходе приемки, так и в течение срока годности.</w:t>
      </w:r>
    </w:p>
    <w:p w14:paraId="2A200425"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14:paraId="294BC833"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14:paraId="5B4C0E50"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2"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14:paraId="0FCDFF56"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14:paraId="6CC94BC6"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15" w:name="P180"/>
      <w:bookmarkEnd w:id="15"/>
      <w:r w:rsidRPr="00820925">
        <w:rPr>
          <w:rFonts w:ascii="Times New Roman" w:hAnsi="Times New Roman" w:cs="Times New Roman"/>
          <w:sz w:val="24"/>
          <w:szCs w:val="24"/>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016CDA5A"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3"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14:paraId="48016611" w14:textId="77777777" w:rsidR="002A17A4" w:rsidRPr="00820925" w:rsidRDefault="002A17A4">
      <w:pPr>
        <w:spacing w:after="1" w:line="220" w:lineRule="atLeast"/>
        <w:jc w:val="both"/>
        <w:rPr>
          <w:rFonts w:ascii="Times New Roman" w:hAnsi="Times New Roman" w:cs="Times New Roman"/>
          <w:sz w:val="24"/>
          <w:szCs w:val="24"/>
        </w:rPr>
      </w:pPr>
    </w:p>
    <w:p w14:paraId="78B57CEE"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V. УПАКОВКА ТОВАРА</w:t>
      </w:r>
    </w:p>
    <w:p w14:paraId="7A629D5D"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343BF0D2"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sidR="000810F7">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14:paraId="7A9281D3"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14:paraId="618B7E2D"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4"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14:paraId="3F746E5F"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70BB0D2C" w14:textId="77777777" w:rsidR="002A17A4" w:rsidRPr="00820925" w:rsidRDefault="002A17A4">
      <w:pPr>
        <w:spacing w:after="1" w:line="220" w:lineRule="atLeast"/>
        <w:jc w:val="both"/>
        <w:rPr>
          <w:rFonts w:ascii="Times New Roman" w:hAnsi="Times New Roman" w:cs="Times New Roman"/>
          <w:sz w:val="24"/>
          <w:szCs w:val="24"/>
        </w:rPr>
      </w:pPr>
    </w:p>
    <w:p w14:paraId="52F548F2" w14:textId="77777777" w:rsidR="00D22D1F" w:rsidRPr="00820925" w:rsidRDefault="002A17A4" w:rsidP="00D22D1F">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 </w:t>
      </w:r>
      <w:r w:rsidR="00D22D1F" w:rsidRPr="00820925">
        <w:rPr>
          <w:rFonts w:ascii="Times New Roman" w:hAnsi="Times New Roman" w:cs="Times New Roman"/>
          <w:sz w:val="24"/>
          <w:szCs w:val="24"/>
        </w:rPr>
        <w:t>КАЧЕСТВО ТОВАРА, СРОК ГОДНОСТИ</w:t>
      </w:r>
    </w:p>
    <w:p w14:paraId="4A714520"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7675AC7F"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14:paraId="1B67761B"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14:paraId="6B2AA7EC"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14:paraId="5E78F8D3"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14:paraId="61EEACAA" w14:textId="77777777" w:rsidR="002A17A4" w:rsidRPr="00820925" w:rsidRDefault="00C93E53"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w:t>
      </w:r>
      <w:r w:rsidR="002A17A4" w:rsidRPr="00820925">
        <w:rPr>
          <w:rFonts w:ascii="Times New Roman" w:hAnsi="Times New Roman" w:cs="Times New Roman"/>
          <w:sz w:val="24"/>
          <w:szCs w:val="24"/>
        </w:rPr>
        <w:t xml:space="preserve"> предъявляет претензии по качеству Товара в течение остаточного срока годности Товара.</w:t>
      </w:r>
    </w:p>
    <w:p w14:paraId="1C62D2D2"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w:t>
      </w:r>
      <w:r w:rsidR="00C93E53" w:rsidRPr="00820925">
        <w:rPr>
          <w:rFonts w:ascii="Times New Roman" w:hAnsi="Times New Roman" w:cs="Times New Roman"/>
          <w:sz w:val="24"/>
          <w:szCs w:val="24"/>
        </w:rPr>
        <w:t>нарушения Заказчиком</w:t>
      </w:r>
      <w:r w:rsidRPr="00820925">
        <w:rPr>
          <w:rFonts w:ascii="Times New Roman" w:hAnsi="Times New Roman" w:cs="Times New Roman"/>
          <w:sz w:val="24"/>
          <w:szCs w:val="24"/>
        </w:rPr>
        <w:t xml:space="preserve"> правил хранения Товара. Замена Товара производится в течение </w:t>
      </w:r>
      <w:r w:rsidR="00C93E53" w:rsidRPr="00820925">
        <w:rPr>
          <w:rFonts w:ascii="Times New Roman" w:hAnsi="Times New Roman" w:cs="Times New Roman"/>
          <w:sz w:val="24"/>
          <w:szCs w:val="24"/>
        </w:rPr>
        <w:t>1</w:t>
      </w:r>
      <w:r w:rsidRPr="00820925">
        <w:rPr>
          <w:rFonts w:ascii="Times New Roman" w:hAnsi="Times New Roman" w:cs="Times New Roman"/>
          <w:sz w:val="24"/>
          <w:szCs w:val="24"/>
        </w:rPr>
        <w:t xml:space="preserve"> (</w:t>
      </w:r>
      <w:r w:rsidR="00C93E53" w:rsidRPr="00820925">
        <w:rPr>
          <w:rFonts w:ascii="Times New Roman" w:hAnsi="Times New Roman" w:cs="Times New Roman"/>
          <w:sz w:val="24"/>
          <w:szCs w:val="24"/>
        </w:rPr>
        <w:t>одного) рабочего дня</w:t>
      </w:r>
      <w:r w:rsidRPr="00820925">
        <w:rPr>
          <w:rFonts w:ascii="Times New Roman" w:hAnsi="Times New Roman" w:cs="Times New Roman"/>
          <w:sz w:val="24"/>
          <w:szCs w:val="24"/>
        </w:rPr>
        <w:t xml:space="preserve"> с</w:t>
      </w:r>
      <w:r w:rsidR="00C93E53" w:rsidRPr="00820925">
        <w:rPr>
          <w:rFonts w:ascii="Times New Roman" w:hAnsi="Times New Roman" w:cs="Times New Roman"/>
          <w:sz w:val="24"/>
          <w:szCs w:val="24"/>
        </w:rPr>
        <w:t xml:space="preserve"> момента уведомления Заказчиком</w:t>
      </w:r>
      <w:r w:rsidRPr="00820925">
        <w:rPr>
          <w:rFonts w:ascii="Times New Roman" w:hAnsi="Times New Roman" w:cs="Times New Roman"/>
          <w:sz w:val="24"/>
          <w:szCs w:val="24"/>
        </w:rPr>
        <w:t xml:space="preserve"> Поставщика.</w:t>
      </w:r>
    </w:p>
    <w:p w14:paraId="163E8CB2"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w:t>
      </w:r>
      <w:r w:rsidR="000810F7" w:rsidRPr="00B6157E">
        <w:rPr>
          <w:rFonts w:ascii="Times New Roman" w:hAnsi="Times New Roman" w:cs="Times New Roman"/>
          <w:sz w:val="24"/>
          <w:szCs w:val="24"/>
        </w:rPr>
        <w:t>е</w:t>
      </w:r>
      <w:r w:rsidRPr="00B6157E">
        <w:rPr>
          <w:rFonts w:ascii="Times New Roman" w:hAnsi="Times New Roman" w:cs="Times New Roman"/>
          <w:sz w:val="24"/>
          <w:szCs w:val="24"/>
        </w:rPr>
        <w:t xml:space="preserve">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w:t>
      </w:r>
      <w:r w:rsidR="00C93E53" w:rsidRPr="00820925">
        <w:rPr>
          <w:rFonts w:ascii="Times New Roman" w:hAnsi="Times New Roman" w:cs="Times New Roman"/>
          <w:sz w:val="24"/>
          <w:szCs w:val="24"/>
        </w:rPr>
        <w:t>Товара, поставленного Заказчику</w:t>
      </w:r>
      <w:r w:rsidRPr="00820925">
        <w:rPr>
          <w:rFonts w:ascii="Times New Roman" w:hAnsi="Times New Roman" w:cs="Times New Roman"/>
          <w:sz w:val="24"/>
          <w:szCs w:val="24"/>
        </w:rPr>
        <w:t>, образец из которой был исследован в рамках указанной экспертизы.</w:t>
      </w:r>
    </w:p>
    <w:p w14:paraId="78A84A4C" w14:textId="77777777" w:rsidR="002A17A4" w:rsidRPr="00820925" w:rsidRDefault="002A17A4">
      <w:pPr>
        <w:spacing w:after="1" w:line="220" w:lineRule="atLeast"/>
        <w:jc w:val="both"/>
        <w:rPr>
          <w:rFonts w:ascii="Times New Roman" w:hAnsi="Times New Roman" w:cs="Times New Roman"/>
          <w:sz w:val="24"/>
          <w:szCs w:val="24"/>
        </w:rPr>
      </w:pPr>
    </w:p>
    <w:p w14:paraId="6B374A4E" w14:textId="77777777" w:rsidR="002A17A4" w:rsidRPr="00820925" w:rsidRDefault="002A17A4">
      <w:pPr>
        <w:spacing w:after="1" w:line="220" w:lineRule="atLeast"/>
        <w:jc w:val="center"/>
        <w:outlineLvl w:val="1"/>
        <w:rPr>
          <w:rFonts w:ascii="Times New Roman" w:hAnsi="Times New Roman" w:cs="Times New Roman"/>
          <w:sz w:val="24"/>
          <w:szCs w:val="24"/>
        </w:rPr>
      </w:pPr>
      <w:bookmarkStart w:id="16" w:name="P211"/>
      <w:bookmarkEnd w:id="16"/>
      <w:r w:rsidRPr="00820925">
        <w:rPr>
          <w:rFonts w:ascii="Times New Roman" w:hAnsi="Times New Roman" w:cs="Times New Roman"/>
          <w:sz w:val="24"/>
          <w:szCs w:val="24"/>
        </w:rPr>
        <w:t xml:space="preserve">VII. ОТВЕТСТВЕННОСТЬ СТОРОН </w:t>
      </w:r>
    </w:p>
    <w:p w14:paraId="51789E92"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14:paraId="1B682E98"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14:paraId="06D031BF"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14:paraId="7C112C86" w14:textId="77777777" w:rsidR="00C511E5" w:rsidRDefault="00C511E5" w:rsidP="00C511E5">
      <w:pPr>
        <w:spacing w:after="0" w:line="220" w:lineRule="atLeast"/>
        <w:ind w:firstLine="539"/>
        <w:jc w:val="both"/>
        <w:rPr>
          <w:rFonts w:ascii="Times New Roman" w:hAnsi="Times New Roman" w:cs="Times New Roman"/>
          <w:sz w:val="24"/>
          <w:szCs w:val="24"/>
        </w:rPr>
      </w:pPr>
      <w:bookmarkStart w:id="17" w:name="P216"/>
      <w:bookmarkEnd w:id="17"/>
      <w:r>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14:paraId="39E5FD1A" w14:textId="77777777" w:rsidR="00C511E5" w:rsidRPr="00FB24D9" w:rsidRDefault="00C511E5" w:rsidP="00C511E5">
      <w:pPr>
        <w:spacing w:after="0" w:line="220" w:lineRule="atLeast"/>
        <w:ind w:firstLine="539"/>
        <w:jc w:val="both"/>
        <w:rPr>
          <w:rFonts w:ascii="Times New Roman" w:hAnsi="Times New Roman" w:cs="Times New Roman"/>
          <w:color w:val="FF0000"/>
          <w:sz w:val="24"/>
          <w:szCs w:val="24"/>
        </w:rPr>
      </w:pPr>
      <w:r>
        <w:rPr>
          <w:rFonts w:ascii="Times New Roman" w:hAnsi="Times New Roman" w:cs="Times New Roman"/>
          <w:sz w:val="24"/>
          <w:szCs w:val="24"/>
        </w:rPr>
        <w:t xml:space="preserve">7.5. </w:t>
      </w:r>
      <w:r w:rsidR="00CF535B" w:rsidRPr="0047524F">
        <w:rPr>
          <w:rFonts w:ascii="Times New Roman" w:hAnsi="Times New Roman" w:cs="Times New Roman"/>
          <w:sz w:val="24"/>
          <w:szCs w:val="24"/>
        </w:rPr>
        <w:t>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РФ от 30.08.2017 № 1042 (далее – Правила) и составляет 1 процент цены контракта, но не более 5 тыс. рублей и не менее 1 тыс. рублей</w:t>
      </w:r>
      <w:r w:rsidRPr="00CF535B">
        <w:rPr>
          <w:rFonts w:ascii="Times New Roman" w:hAnsi="Times New Roman" w:cs="Times New Roman"/>
          <w:sz w:val="24"/>
          <w:szCs w:val="24"/>
        </w:rPr>
        <w:t>.</w:t>
      </w:r>
    </w:p>
    <w:p w14:paraId="472BA1FE"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В случае если контракт заключается с победителем закупки (или с иным участником закупки),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определяется в следующем порядке:</w:t>
      </w:r>
    </w:p>
    <w:p w14:paraId="3ECC2B67" w14:textId="77777777" w:rsidR="000D7A5A" w:rsidRDefault="000D7A5A" w:rsidP="000D7A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11E5">
        <w:rPr>
          <w:rFonts w:ascii="Times New Roman" w:hAnsi="Times New Roman" w:cs="Times New Roman"/>
          <w:sz w:val="24"/>
          <w:szCs w:val="24"/>
        </w:rPr>
        <w:t>а) в случае, если цена контракта не превышает начальную (максимальную) цену контракта</w:t>
      </w:r>
      <w:r>
        <w:rPr>
          <w:rFonts w:ascii="Times New Roman" w:hAnsi="Times New Roman" w:cs="Times New Roman"/>
          <w:sz w:val="24"/>
          <w:szCs w:val="24"/>
        </w:rPr>
        <w:t>:</w:t>
      </w:r>
      <w:r w:rsidR="00C511E5">
        <w:rPr>
          <w:rFonts w:ascii="Times New Roman" w:hAnsi="Times New Roman" w:cs="Times New Roman"/>
          <w:sz w:val="24"/>
          <w:szCs w:val="24"/>
        </w:rPr>
        <w:t xml:space="preserve"> </w:t>
      </w:r>
    </w:p>
    <w:p w14:paraId="6FF2550D" w14:textId="51D72CA6" w:rsidR="00C511E5" w:rsidRDefault="000D7A5A" w:rsidP="000D7A5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511E5" w:rsidRPr="000D7A5A">
        <w:rPr>
          <w:rFonts w:ascii="Times New Roman" w:hAnsi="Times New Roman" w:cs="Times New Roman"/>
          <w:sz w:val="24"/>
          <w:szCs w:val="24"/>
        </w:rPr>
        <w:t>в размере 10 процентов начальной (максимальной) цены контракта</w:t>
      </w:r>
      <w:r w:rsidRPr="000D7A5A">
        <w:rPr>
          <w:rFonts w:ascii="Times New Roman" w:hAnsi="Times New Roman" w:cs="Times New Roman"/>
          <w:sz w:val="24"/>
          <w:szCs w:val="24"/>
        </w:rPr>
        <w:t>, если цена контракта не превышает 3 млн. рублей</w:t>
      </w:r>
      <w:r w:rsidR="00C511E5" w:rsidRPr="000D7A5A">
        <w:rPr>
          <w:rFonts w:ascii="Times New Roman" w:hAnsi="Times New Roman" w:cs="Times New Roman"/>
          <w:sz w:val="24"/>
          <w:szCs w:val="24"/>
        </w:rPr>
        <w:t xml:space="preserve">, что составляет </w:t>
      </w:r>
      <w:r w:rsidR="00A040D8" w:rsidRPr="00A040D8">
        <w:rPr>
          <w:rFonts w:ascii="Times New Roman" w:hAnsi="Times New Roman" w:cs="Times New Roman"/>
          <w:i/>
          <w:iCs/>
          <w:sz w:val="24"/>
          <w:szCs w:val="24"/>
        </w:rPr>
        <w:t>44 466</w:t>
      </w:r>
      <w:r w:rsidR="00C511E5" w:rsidRPr="00A040D8">
        <w:rPr>
          <w:rFonts w:ascii="Times New Roman" w:hAnsi="Times New Roman" w:cs="Times New Roman"/>
          <w:i/>
          <w:iCs/>
          <w:sz w:val="24"/>
          <w:szCs w:val="24"/>
        </w:rPr>
        <w:t xml:space="preserve"> рублей </w:t>
      </w:r>
      <w:r w:rsidR="00A040D8" w:rsidRPr="00A040D8">
        <w:rPr>
          <w:rFonts w:ascii="Times New Roman" w:hAnsi="Times New Roman" w:cs="Times New Roman"/>
          <w:i/>
          <w:iCs/>
          <w:sz w:val="24"/>
          <w:szCs w:val="24"/>
        </w:rPr>
        <w:t>50</w:t>
      </w:r>
      <w:r w:rsidR="00C511E5" w:rsidRPr="00A040D8">
        <w:rPr>
          <w:rFonts w:ascii="Times New Roman" w:hAnsi="Times New Roman" w:cs="Times New Roman"/>
          <w:i/>
          <w:iCs/>
          <w:sz w:val="24"/>
          <w:szCs w:val="24"/>
        </w:rPr>
        <w:t xml:space="preserve"> копеек.</w:t>
      </w:r>
    </w:p>
    <w:p w14:paraId="21CE3E75" w14:textId="77777777" w:rsidR="000D7A5A"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б) в случае, если цена контракта превышает начальную</w:t>
      </w:r>
      <w:r w:rsidR="000D7A5A">
        <w:rPr>
          <w:rFonts w:ascii="Times New Roman" w:eastAsia="Calibri" w:hAnsi="Times New Roman" w:cs="Times New Roman"/>
          <w:sz w:val="24"/>
          <w:szCs w:val="24"/>
        </w:rPr>
        <w:t xml:space="preserve"> (максимальную) цену контракта:</w:t>
      </w:r>
    </w:p>
    <w:p w14:paraId="02A60BB8" w14:textId="4FC7CD0D" w:rsidR="000D7A5A" w:rsidRDefault="000D7A5A" w:rsidP="000D7A5A">
      <w:p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 </w:t>
      </w:r>
      <w:r w:rsidR="00C511E5">
        <w:rPr>
          <w:rFonts w:ascii="Times New Roman" w:eastAsia="Calibri" w:hAnsi="Times New Roman" w:cs="Times New Roman"/>
          <w:sz w:val="24"/>
          <w:szCs w:val="24"/>
        </w:rPr>
        <w:t xml:space="preserve">в размере 10 процентов цены контракта, </w:t>
      </w:r>
      <w:r>
        <w:rPr>
          <w:rFonts w:ascii="Times New Roman" w:hAnsi="Times New Roman" w:cs="Times New Roman"/>
          <w:sz w:val="24"/>
          <w:szCs w:val="24"/>
        </w:rPr>
        <w:t>если цена контракта не превышает 3 млн. рублей,</w:t>
      </w:r>
    </w:p>
    <w:p w14:paraId="3EB5D460" w14:textId="46D8B6BE" w:rsidR="00C511E5" w:rsidRDefault="00C511E5" w:rsidP="00C511E5">
      <w:pPr>
        <w:spacing w:after="0" w:line="220" w:lineRule="atLeast"/>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что составляет ______</w:t>
      </w:r>
      <w:r w:rsidR="00A040D8">
        <w:rPr>
          <w:rFonts w:ascii="Times New Roman" w:eastAsia="Calibri" w:hAnsi="Times New Roman" w:cs="Times New Roman"/>
          <w:sz w:val="24"/>
          <w:szCs w:val="24"/>
        </w:rPr>
        <w:t>-</w:t>
      </w:r>
      <w:r>
        <w:rPr>
          <w:rFonts w:ascii="Times New Roman" w:eastAsia="Calibri" w:hAnsi="Times New Roman" w:cs="Times New Roman"/>
          <w:sz w:val="24"/>
          <w:szCs w:val="24"/>
        </w:rPr>
        <w:t>_______.</w:t>
      </w:r>
    </w:p>
    <w:p w14:paraId="60A13C11" w14:textId="77777777" w:rsidR="00C511E5" w:rsidRDefault="00C511E5" w:rsidP="00C511E5">
      <w:pPr>
        <w:spacing w:after="0" w:line="220" w:lineRule="atLeast"/>
        <w:ind w:firstLine="539"/>
        <w:jc w:val="both"/>
        <w:rPr>
          <w:rFonts w:ascii="Times New Roman" w:hAnsi="Times New Roman" w:cs="Times New Roman"/>
          <w:sz w:val="24"/>
          <w:szCs w:val="24"/>
        </w:rPr>
      </w:pPr>
      <w:bookmarkStart w:id="18" w:name="P218"/>
      <w:bookmarkEnd w:id="18"/>
      <w:r>
        <w:rPr>
          <w:rFonts w:ascii="Times New Roman" w:hAnsi="Times New Roman" w:cs="Times New Roman"/>
          <w:sz w:val="24"/>
          <w:szCs w:val="24"/>
        </w:rPr>
        <w:t xml:space="preserve">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w:t>
      </w:r>
      <w:r>
        <w:rPr>
          <w:rFonts w:ascii="Times New Roman" w:hAnsi="Times New Roman" w:cs="Times New Roman"/>
          <w:sz w:val="24"/>
          <w:szCs w:val="24"/>
        </w:rPr>
        <w:lastRenderedPageBreak/>
        <w:t>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14:paraId="248A462C"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7.7.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14:paraId="67B2D256"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7.8.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523C0A9A"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7.9.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w:t>
      </w:r>
    </w:p>
    <w:p w14:paraId="646F9C38"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7.10.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1000 (одна тысяча) рублей 00 копеек.</w:t>
      </w:r>
    </w:p>
    <w:p w14:paraId="28C90E3A"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7.11. Применение неустойки (штрафа, пени) не освобождает Стороны от исполнения обязательств по настоящему Контракту.</w:t>
      </w:r>
    </w:p>
    <w:p w14:paraId="4433808A"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14:paraId="06D71430" w14:textId="77777777" w:rsidR="00C511E5" w:rsidRDefault="00C511E5" w:rsidP="00C511E5">
      <w:pPr>
        <w:spacing w:after="0" w:line="220" w:lineRule="atLeast"/>
        <w:ind w:firstLine="539"/>
        <w:jc w:val="both"/>
        <w:rPr>
          <w:rFonts w:ascii="Times New Roman" w:hAnsi="Times New Roman" w:cs="Times New Roman"/>
          <w:sz w:val="24"/>
          <w:szCs w:val="24"/>
        </w:rPr>
      </w:pPr>
      <w:r>
        <w:rPr>
          <w:rFonts w:ascii="Times New Roman" w:hAnsi="Times New Roman" w:cs="Times New Roman"/>
          <w:sz w:val="24"/>
          <w:szCs w:val="24"/>
        </w:rPr>
        <w:t>7.13.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14:paraId="042E380D" w14:textId="77777777" w:rsidR="002A17A4" w:rsidRPr="00820925" w:rsidRDefault="00C511E5" w:rsidP="00C511E5">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7.14.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r w:rsidR="002A17A4" w:rsidRPr="00820925">
        <w:rPr>
          <w:rFonts w:ascii="Times New Roman" w:hAnsi="Times New Roman" w:cs="Times New Roman"/>
          <w:sz w:val="24"/>
          <w:szCs w:val="24"/>
        </w:rPr>
        <w:t>.</w:t>
      </w:r>
    </w:p>
    <w:p w14:paraId="7C29108D" w14:textId="77777777" w:rsidR="002A17A4" w:rsidRPr="00820925" w:rsidRDefault="002A17A4">
      <w:pPr>
        <w:spacing w:after="1" w:line="220" w:lineRule="atLeast"/>
        <w:jc w:val="both"/>
        <w:rPr>
          <w:rFonts w:ascii="Times New Roman" w:hAnsi="Times New Roman" w:cs="Times New Roman"/>
          <w:sz w:val="24"/>
          <w:szCs w:val="24"/>
        </w:rPr>
      </w:pPr>
    </w:p>
    <w:p w14:paraId="4E6CFC84" w14:textId="77777777" w:rsidR="002A17A4" w:rsidRPr="00820925" w:rsidRDefault="002A17A4">
      <w:pPr>
        <w:spacing w:after="1" w:line="220" w:lineRule="atLeast"/>
        <w:jc w:val="center"/>
        <w:outlineLvl w:val="1"/>
        <w:rPr>
          <w:rFonts w:ascii="Times New Roman" w:hAnsi="Times New Roman" w:cs="Times New Roman"/>
          <w:sz w:val="24"/>
          <w:szCs w:val="24"/>
        </w:rPr>
      </w:pPr>
      <w:bookmarkStart w:id="19" w:name="P231"/>
      <w:bookmarkEnd w:id="19"/>
      <w:r w:rsidRPr="00820925">
        <w:rPr>
          <w:rFonts w:ascii="Times New Roman" w:hAnsi="Times New Roman" w:cs="Times New Roman"/>
          <w:sz w:val="24"/>
          <w:szCs w:val="24"/>
        </w:rPr>
        <w:t xml:space="preserve">VIII. ОБЕСПЕЧЕНИЕ ИСПОЛНЕНИЯ КОНТРАКТА </w:t>
      </w:r>
    </w:p>
    <w:p w14:paraId="59A6AC25" w14:textId="77777777" w:rsidR="002A17A4" w:rsidRPr="00820925" w:rsidRDefault="002A17A4" w:rsidP="00953C52">
      <w:pPr>
        <w:spacing w:before="100" w:beforeAutospacing="1"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8.1. Обеспечение исполнения настоящего Контракта </w:t>
      </w:r>
      <w:r w:rsidR="00D622F6">
        <w:rPr>
          <w:rFonts w:ascii="Times New Roman" w:hAnsi="Times New Roman" w:cs="Times New Roman"/>
          <w:sz w:val="24"/>
          <w:szCs w:val="24"/>
        </w:rPr>
        <w:t xml:space="preserve">не </w:t>
      </w:r>
      <w:r w:rsidR="005708E6">
        <w:rPr>
          <w:rFonts w:ascii="Times New Roman" w:hAnsi="Times New Roman" w:cs="Times New Roman"/>
          <w:sz w:val="24"/>
          <w:szCs w:val="24"/>
        </w:rPr>
        <w:t>устанавливается</w:t>
      </w:r>
      <w:r w:rsidR="00D622F6">
        <w:rPr>
          <w:rFonts w:ascii="Times New Roman" w:hAnsi="Times New Roman" w:cs="Times New Roman"/>
          <w:sz w:val="24"/>
          <w:szCs w:val="24"/>
        </w:rPr>
        <w:t>.</w:t>
      </w:r>
    </w:p>
    <w:p w14:paraId="6A26E2A0" w14:textId="77777777" w:rsidR="002A17A4" w:rsidRPr="00820925" w:rsidRDefault="002A17A4">
      <w:pPr>
        <w:spacing w:after="1" w:line="220" w:lineRule="atLeast"/>
        <w:jc w:val="both"/>
        <w:rPr>
          <w:rFonts w:ascii="Times New Roman" w:hAnsi="Times New Roman" w:cs="Times New Roman"/>
          <w:sz w:val="24"/>
          <w:szCs w:val="24"/>
        </w:rPr>
      </w:pPr>
    </w:p>
    <w:p w14:paraId="70D1167F"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IX. ОБСТОЯТЕЛЬСТВА НЕПРЕОДОЛИМОЙ СИЛЫ</w:t>
      </w:r>
    </w:p>
    <w:p w14:paraId="12A585BC" w14:textId="77777777" w:rsidR="002A17A4" w:rsidRPr="00820925" w:rsidRDefault="002A17A4" w:rsidP="00953C52">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730836FD"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20" w:name="P254"/>
      <w:bookmarkEnd w:id="20"/>
      <w:r w:rsidRPr="00820925">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3F6221" w:rsidRPr="00820925">
        <w:rPr>
          <w:rFonts w:ascii="Times New Roman" w:hAnsi="Times New Roman" w:cs="Times New Roman"/>
          <w:sz w:val="24"/>
          <w:szCs w:val="24"/>
        </w:rPr>
        <w:t>5 (пяти)</w:t>
      </w:r>
      <w:r w:rsidRPr="00820925">
        <w:rPr>
          <w:rFonts w:ascii="Times New Roman" w:hAnsi="Times New Roman" w:cs="Times New Roman"/>
          <w:sz w:val="24"/>
          <w:szCs w:val="24"/>
        </w:rPr>
        <w:t xml:space="preserve"> </w:t>
      </w:r>
      <w:r w:rsidR="003F6221" w:rsidRPr="00820925">
        <w:rPr>
          <w:rFonts w:ascii="Times New Roman" w:hAnsi="Times New Roman" w:cs="Times New Roman"/>
          <w:sz w:val="24"/>
          <w:szCs w:val="24"/>
        </w:rPr>
        <w:t>рабочих</w:t>
      </w:r>
      <w:r w:rsidRPr="00820925">
        <w:rPr>
          <w:rFonts w:ascii="Times New Roman" w:hAnsi="Times New Roman" w:cs="Times New Roman"/>
          <w:sz w:val="24"/>
          <w:szCs w:val="24"/>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1D3282DF"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bookmarkStart w:id="21" w:name="P255"/>
      <w:bookmarkEnd w:id="21"/>
      <w:r w:rsidRPr="00820925">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35D35B56"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w:anchor="P254" w:history="1">
        <w:r w:rsidRPr="00820925">
          <w:rPr>
            <w:rFonts w:ascii="Times New Roman" w:hAnsi="Times New Roman" w:cs="Times New Roman"/>
            <w:sz w:val="24"/>
            <w:szCs w:val="24"/>
          </w:rPr>
          <w:t>пунктах 9.2</w:t>
        </w:r>
      </w:hyperlink>
      <w:r w:rsidRPr="00820925">
        <w:rPr>
          <w:rFonts w:ascii="Times New Roman" w:hAnsi="Times New Roman" w:cs="Times New Roman"/>
          <w:sz w:val="24"/>
          <w:szCs w:val="24"/>
        </w:rPr>
        <w:t xml:space="preserve"> - </w:t>
      </w:r>
      <w:hyperlink w:anchor="P255" w:history="1">
        <w:r w:rsidRPr="00820925">
          <w:rPr>
            <w:rFonts w:ascii="Times New Roman" w:hAnsi="Times New Roman" w:cs="Times New Roman"/>
            <w:sz w:val="24"/>
            <w:szCs w:val="24"/>
          </w:rPr>
          <w:t>9.3</w:t>
        </w:r>
      </w:hyperlink>
      <w:r w:rsidRPr="00820925">
        <w:rPr>
          <w:rFonts w:ascii="Times New Roman" w:hAnsi="Times New Roman" w:cs="Times New Roman"/>
          <w:sz w:val="24"/>
          <w:szCs w:val="24"/>
        </w:rPr>
        <w:t xml:space="preserve"> настоящего раздела, то такая Сторона не вправе ссылаться на </w:t>
      </w:r>
      <w:r w:rsidRPr="00820925">
        <w:rPr>
          <w:rFonts w:ascii="Times New Roman" w:hAnsi="Times New Roman" w:cs="Times New Roman"/>
          <w:sz w:val="24"/>
          <w:szCs w:val="24"/>
        </w:rPr>
        <w:lastRenderedPageBreak/>
        <w:t>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14:paraId="0863C02C" w14:textId="77777777" w:rsidR="002A17A4" w:rsidRPr="00820925" w:rsidRDefault="002A17A4" w:rsidP="00953C52">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3F6221" w:rsidRPr="00820925">
        <w:rPr>
          <w:rFonts w:ascii="Times New Roman" w:hAnsi="Times New Roman" w:cs="Times New Roman"/>
          <w:sz w:val="24"/>
          <w:szCs w:val="24"/>
        </w:rPr>
        <w:t>6</w:t>
      </w:r>
      <w:r w:rsidR="00D82DD0" w:rsidRPr="00820925">
        <w:rPr>
          <w:rFonts w:ascii="Times New Roman" w:hAnsi="Times New Roman" w:cs="Times New Roman"/>
          <w:sz w:val="24"/>
          <w:szCs w:val="24"/>
        </w:rPr>
        <w:t>0 (</w:t>
      </w:r>
      <w:r w:rsidR="003F6221" w:rsidRPr="00820925">
        <w:rPr>
          <w:rFonts w:ascii="Times New Roman" w:hAnsi="Times New Roman" w:cs="Times New Roman"/>
          <w:sz w:val="24"/>
          <w:szCs w:val="24"/>
        </w:rPr>
        <w:t>шестидесяти</w:t>
      </w:r>
      <w:r w:rsidR="00D82DD0" w:rsidRPr="00820925">
        <w:rPr>
          <w:rFonts w:ascii="Times New Roman" w:hAnsi="Times New Roman" w:cs="Times New Roman"/>
          <w:sz w:val="24"/>
          <w:szCs w:val="24"/>
        </w:rPr>
        <w:t>) календарных</w:t>
      </w:r>
      <w:r w:rsidRPr="00820925">
        <w:rPr>
          <w:rFonts w:ascii="Times New Roman" w:hAnsi="Times New Roman" w:cs="Times New Roman"/>
          <w:sz w:val="24"/>
          <w:szCs w:val="24"/>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75D007DC" w14:textId="77777777" w:rsidR="002A17A4" w:rsidRPr="00820925" w:rsidRDefault="002A17A4">
      <w:pPr>
        <w:spacing w:after="1" w:line="220" w:lineRule="atLeast"/>
        <w:jc w:val="both"/>
        <w:rPr>
          <w:rFonts w:ascii="Times New Roman" w:hAnsi="Times New Roman" w:cs="Times New Roman"/>
          <w:sz w:val="24"/>
          <w:szCs w:val="24"/>
        </w:rPr>
      </w:pPr>
    </w:p>
    <w:p w14:paraId="48CA85BF"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 РАССМОТРЕНИЕ И РАЗРЕШЕНИЕ СПОРОВ</w:t>
      </w:r>
    </w:p>
    <w:p w14:paraId="443BADE3" w14:textId="77777777" w:rsidR="00CD3129" w:rsidRPr="00EA6D96"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10.1. Все споры, возникающие из настоящего Контракта, Стороны могут разрешать путем переговоров.</w:t>
      </w:r>
    </w:p>
    <w:p w14:paraId="408AAA0B" w14:textId="77777777" w:rsidR="00CD3129" w:rsidRPr="00EA6D96"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14:paraId="22AA33E7" w14:textId="77777777" w:rsidR="00CD3129" w:rsidRPr="00EA6D96"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w:t>
      </w:r>
    </w:p>
    <w:p w14:paraId="7695D877" w14:textId="77777777" w:rsidR="00CD3129" w:rsidRPr="00EA6D96"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10.4. В случае обмена документами при применении мер ответственности и совершении иных действий в связи с нарушением Поставщиком или Заказчиком условий контракта в отношении контракта, такой обмен осуществляется с использованием единой информационной системы путём направления электронных уведомлений (претензий, требований).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w:t>
      </w:r>
    </w:p>
    <w:p w14:paraId="6D9E4C3B" w14:textId="77777777" w:rsidR="00CD3129" w:rsidRPr="00EA6D96"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 xml:space="preserve">В уведомлении (претензии, требовании)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 </w:t>
      </w:r>
    </w:p>
    <w:p w14:paraId="6CDF6F23" w14:textId="77777777" w:rsidR="00CD3129" w:rsidRPr="00EA6D96"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10.5. Сторона должна дать ответ на претензию по существу в срок не позднее 7 (семи) рабочих дней с даты получения претензии.</w:t>
      </w:r>
    </w:p>
    <w:p w14:paraId="52B78DB8" w14:textId="77777777" w:rsidR="00CD3129" w:rsidRPr="00EA6D96"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14:paraId="66C4BD5C" w14:textId="77777777" w:rsidR="00CD3129" w:rsidRPr="00EA6D96"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14:paraId="24A15362" w14:textId="77777777" w:rsidR="00CD3129" w:rsidRPr="00EA6D96"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5C088BB9" w14:textId="77777777" w:rsidR="00CD3129" w:rsidRPr="00EA6D96"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4EE53017" w14:textId="77777777" w:rsidR="00CD3129" w:rsidRPr="00820925" w:rsidRDefault="00CD3129" w:rsidP="00CD3129">
      <w:pPr>
        <w:spacing w:after="1" w:line="220" w:lineRule="atLeast"/>
        <w:ind w:firstLine="567"/>
        <w:jc w:val="both"/>
        <w:rPr>
          <w:rFonts w:ascii="Times New Roman" w:hAnsi="Times New Roman" w:cs="Times New Roman"/>
          <w:sz w:val="24"/>
          <w:szCs w:val="24"/>
        </w:rPr>
      </w:pPr>
      <w:r w:rsidRPr="00EA6D96">
        <w:rPr>
          <w:rFonts w:ascii="Times New Roman" w:hAnsi="Times New Roman" w:cs="Times New Roman"/>
          <w:sz w:val="24"/>
          <w:szCs w:val="24"/>
        </w:rPr>
        <w:t xml:space="preserve">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Сторона, предъявившая претензию, вправе </w:t>
      </w:r>
      <w:r w:rsidRPr="00EA6D96">
        <w:rPr>
          <w:rFonts w:ascii="Times New Roman" w:hAnsi="Times New Roman" w:cs="Times New Roman"/>
          <w:sz w:val="24"/>
          <w:szCs w:val="24"/>
        </w:rPr>
        <w:lastRenderedPageBreak/>
        <w:t>после наступления любого из указанных событий передать спор на разрешение в Арбитражный суд Пензенской области.</w:t>
      </w:r>
    </w:p>
    <w:p w14:paraId="4FA3A000" w14:textId="77777777" w:rsidR="002A17A4" w:rsidRPr="00820925" w:rsidRDefault="002A17A4">
      <w:pPr>
        <w:spacing w:after="1" w:line="220" w:lineRule="atLeast"/>
        <w:jc w:val="both"/>
        <w:rPr>
          <w:rFonts w:ascii="Times New Roman" w:hAnsi="Times New Roman" w:cs="Times New Roman"/>
          <w:sz w:val="24"/>
          <w:szCs w:val="24"/>
        </w:rPr>
      </w:pPr>
    </w:p>
    <w:p w14:paraId="533DFD36" w14:textId="77777777" w:rsidR="002A17A4" w:rsidRPr="00820925" w:rsidRDefault="002A17A4">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 СРОК ДЕЙСТВИЯ И ПОРЯДОК ИЗМЕНЕНИЯ,</w:t>
      </w:r>
    </w:p>
    <w:p w14:paraId="0C27D8F6"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РАСТОРЖЕНИЯ КОНТРАКТА</w:t>
      </w:r>
    </w:p>
    <w:p w14:paraId="06CA0B5F" w14:textId="256F2E61" w:rsidR="00CD3129" w:rsidRPr="00820925" w:rsidRDefault="00CD3129" w:rsidP="00CD3129">
      <w:pPr>
        <w:spacing w:after="100" w:afterAutospacing="1" w:line="220" w:lineRule="atLeast"/>
        <w:ind w:firstLine="539"/>
        <w:contextualSpacing/>
        <w:jc w:val="both"/>
        <w:rPr>
          <w:rFonts w:ascii="Times New Roman" w:hAnsi="Times New Roman" w:cs="Times New Roman"/>
          <w:sz w:val="24"/>
          <w:szCs w:val="24"/>
        </w:rPr>
      </w:pPr>
      <w:bookmarkStart w:id="22" w:name="P275"/>
      <w:bookmarkEnd w:id="22"/>
      <w:r w:rsidRPr="00820925">
        <w:rPr>
          <w:rFonts w:ascii="Times New Roman" w:hAnsi="Times New Roman" w:cs="Times New Roman"/>
          <w:sz w:val="24"/>
          <w:szCs w:val="24"/>
        </w:rPr>
        <w:t xml:space="preserve">11.1. Настоящий Контракт вступает в силу </w:t>
      </w:r>
      <w:r w:rsidRPr="00A040D8">
        <w:rPr>
          <w:rFonts w:ascii="Times New Roman" w:hAnsi="Times New Roman" w:cs="Times New Roman"/>
          <w:sz w:val="24"/>
          <w:szCs w:val="24"/>
        </w:rPr>
        <w:t>с 0</w:t>
      </w:r>
      <w:r w:rsidR="006A76A7" w:rsidRPr="00A040D8">
        <w:rPr>
          <w:rFonts w:ascii="Times New Roman" w:hAnsi="Times New Roman" w:cs="Times New Roman"/>
          <w:sz w:val="24"/>
          <w:szCs w:val="24"/>
        </w:rPr>
        <w:t>1</w:t>
      </w:r>
      <w:r w:rsidRPr="00A040D8">
        <w:rPr>
          <w:rFonts w:ascii="Times New Roman" w:hAnsi="Times New Roman" w:cs="Times New Roman"/>
          <w:sz w:val="24"/>
          <w:szCs w:val="24"/>
        </w:rPr>
        <w:t xml:space="preserve"> </w:t>
      </w:r>
      <w:r w:rsidR="006A76A7" w:rsidRPr="00A040D8">
        <w:rPr>
          <w:rFonts w:ascii="Times New Roman" w:hAnsi="Times New Roman" w:cs="Times New Roman"/>
          <w:sz w:val="24"/>
          <w:szCs w:val="24"/>
        </w:rPr>
        <w:t>апреля</w:t>
      </w:r>
      <w:r w:rsidRPr="00A040D8">
        <w:rPr>
          <w:rFonts w:ascii="Times New Roman" w:hAnsi="Times New Roman" w:cs="Times New Roman"/>
          <w:sz w:val="24"/>
          <w:szCs w:val="24"/>
        </w:rPr>
        <w:t xml:space="preserve"> 2024 г. и действует по 2</w:t>
      </w:r>
      <w:r w:rsidR="00350E76" w:rsidRPr="00A040D8">
        <w:rPr>
          <w:rFonts w:ascii="Times New Roman" w:hAnsi="Times New Roman" w:cs="Times New Roman"/>
          <w:sz w:val="24"/>
          <w:szCs w:val="24"/>
        </w:rPr>
        <w:t>3</w:t>
      </w:r>
      <w:r w:rsidRPr="00A040D8">
        <w:rPr>
          <w:rFonts w:ascii="Times New Roman" w:hAnsi="Times New Roman" w:cs="Times New Roman"/>
          <w:sz w:val="24"/>
          <w:szCs w:val="24"/>
        </w:rPr>
        <w:t xml:space="preserve"> </w:t>
      </w:r>
      <w:r w:rsidR="00350E76" w:rsidRPr="00A040D8">
        <w:rPr>
          <w:rFonts w:ascii="Times New Roman" w:hAnsi="Times New Roman" w:cs="Times New Roman"/>
          <w:sz w:val="24"/>
          <w:szCs w:val="24"/>
        </w:rPr>
        <w:t>июля</w:t>
      </w:r>
      <w:r w:rsidRPr="00A040D8">
        <w:rPr>
          <w:rFonts w:ascii="Times New Roman" w:hAnsi="Times New Roman" w:cs="Times New Roman"/>
          <w:sz w:val="24"/>
          <w:szCs w:val="24"/>
        </w:rPr>
        <w:t xml:space="preserve"> 2024 г. (включительно), а в части неисполненных</w:t>
      </w:r>
      <w:r w:rsidRPr="00820925">
        <w:rPr>
          <w:rFonts w:ascii="Times New Roman" w:hAnsi="Times New Roman" w:cs="Times New Roman"/>
          <w:sz w:val="24"/>
          <w:szCs w:val="24"/>
        </w:rPr>
        <w:t xml:space="preserve">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14:paraId="1022FEBA" w14:textId="77777777" w:rsidR="00CD3129" w:rsidRPr="00820925"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14:paraId="2992D66D" w14:textId="334E0C4F" w:rsidR="00CD3129" w:rsidRPr="00820925"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15"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w:t>
      </w:r>
      <w:r>
        <w:rPr>
          <w:rFonts w:ascii="Times New Roman" w:hAnsi="Times New Roman" w:cs="Times New Roman"/>
          <w:sz w:val="24"/>
          <w:szCs w:val="24"/>
        </w:rPr>
        <w:t xml:space="preserve">случаях и </w:t>
      </w:r>
      <w:r w:rsidRPr="00820925">
        <w:rPr>
          <w:rFonts w:ascii="Times New Roman" w:hAnsi="Times New Roman" w:cs="Times New Roman"/>
          <w:sz w:val="24"/>
          <w:szCs w:val="24"/>
        </w:rPr>
        <w:t>порядке в реестр недобросовестных поставщиков (подрядчиков, исполнителей).</w:t>
      </w:r>
    </w:p>
    <w:p w14:paraId="0138D790" w14:textId="77777777" w:rsidR="00CD3129"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r>
        <w:rPr>
          <w:rFonts w:ascii="Times New Roman" w:hAnsi="Times New Roman" w:cs="Times New Roman"/>
          <w:sz w:val="24"/>
          <w:szCs w:val="24"/>
        </w:rPr>
        <w:t xml:space="preserve">  </w:t>
      </w:r>
    </w:p>
    <w:p w14:paraId="7CB2591E" w14:textId="77777777" w:rsidR="00CD3129"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1</w:t>
      </w:r>
      <w:r w:rsidRPr="00820925">
        <w:rPr>
          <w:rFonts w:ascii="Times New Roman" w:hAnsi="Times New Roman" w:cs="Times New Roman"/>
          <w:sz w:val="24"/>
          <w:szCs w:val="24"/>
        </w:rPr>
        <w:t xml:space="preserve">1.5. Изменение условий настоящего Контракта при его исполнении не допускается, за исключением случаев, предусмотренных </w:t>
      </w:r>
      <w:hyperlink r:id="rId16" w:history="1">
        <w:r w:rsidRPr="00820925">
          <w:rPr>
            <w:rFonts w:ascii="Times New Roman" w:hAnsi="Times New Roman" w:cs="Times New Roman"/>
            <w:sz w:val="24"/>
            <w:szCs w:val="24"/>
          </w:rPr>
          <w:t>статьей 95</w:t>
        </w:r>
      </w:hyperlink>
      <w:r w:rsidRPr="00820925">
        <w:rPr>
          <w:rFonts w:ascii="Times New Roman" w:hAnsi="Times New Roman" w:cs="Times New Roman"/>
          <w:sz w:val="24"/>
          <w:szCs w:val="24"/>
        </w:rPr>
        <w:t xml:space="preserve"> Закона N 44-ФЗ.</w:t>
      </w:r>
      <w:r>
        <w:rPr>
          <w:rFonts w:ascii="Times New Roman" w:hAnsi="Times New Roman" w:cs="Times New Roman"/>
          <w:sz w:val="24"/>
          <w:szCs w:val="24"/>
        </w:rPr>
        <w:t xml:space="preserve"> </w:t>
      </w:r>
    </w:p>
    <w:p w14:paraId="3C2C5687" w14:textId="6111E1BD" w:rsidR="002A17A4" w:rsidRDefault="00CD3129" w:rsidP="00CD3129">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11.6. </w:t>
      </w:r>
      <w:r w:rsidRPr="00955F39">
        <w:rPr>
          <w:rFonts w:ascii="Times New Roman" w:hAnsi="Times New Roman" w:cs="Times New Roman"/>
          <w:sz w:val="24"/>
          <w:szCs w:val="24"/>
        </w:rPr>
        <w:t>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14:paraId="0543300E" w14:textId="77777777" w:rsidR="00A040D8" w:rsidRPr="00820925" w:rsidRDefault="00A040D8" w:rsidP="00CD3129">
      <w:pPr>
        <w:spacing w:after="1" w:line="220" w:lineRule="atLeast"/>
        <w:jc w:val="both"/>
        <w:rPr>
          <w:rFonts w:ascii="Times New Roman" w:hAnsi="Times New Roman" w:cs="Times New Roman"/>
          <w:sz w:val="24"/>
          <w:szCs w:val="24"/>
        </w:rPr>
      </w:pPr>
    </w:p>
    <w:p w14:paraId="0C0058BB" w14:textId="77777777" w:rsidR="002A17A4" w:rsidRPr="00820925" w:rsidRDefault="007C74B5">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 ПРОЧИЕ ПОЛОЖЕНИЯ</w:t>
      </w:r>
    </w:p>
    <w:p w14:paraId="60CADF60" w14:textId="77777777" w:rsidR="00CD3129" w:rsidRPr="00820925" w:rsidRDefault="00CD3129" w:rsidP="00CD3129">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14:paraId="61E85897" w14:textId="77777777" w:rsidR="00CD3129" w:rsidRPr="00820925"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3 (трёх) 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14:paraId="299B7638" w14:textId="77777777" w:rsidR="00CD3129" w:rsidRPr="00820925"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12.3. Все сообщения, требования, замечания или уведомления Сторон по настоящему Контракту</w:t>
      </w:r>
      <w:r>
        <w:rPr>
          <w:rFonts w:ascii="Times New Roman" w:hAnsi="Times New Roman" w:cs="Times New Roman"/>
          <w:sz w:val="24"/>
          <w:szCs w:val="24"/>
        </w:rPr>
        <w:t>,</w:t>
      </w:r>
      <w:r w:rsidRPr="00820925">
        <w:rPr>
          <w:rFonts w:ascii="Times New Roman" w:hAnsi="Times New Roman" w:cs="Times New Roman"/>
          <w:sz w:val="24"/>
          <w:szCs w:val="24"/>
        </w:rPr>
        <w:t xml:space="preserve"> </w:t>
      </w:r>
      <w:r w:rsidRPr="006C3067">
        <w:rPr>
          <w:rFonts w:ascii="Times New Roman" w:hAnsi="Times New Roman" w:cs="Times New Roman"/>
          <w:sz w:val="24"/>
          <w:szCs w:val="24"/>
        </w:rPr>
        <w:t xml:space="preserve">за исключением случаев, указанных в пункте 10.4 настоящего контракта, </w:t>
      </w:r>
      <w:r w:rsidRPr="00820925">
        <w:rPr>
          <w:rFonts w:ascii="Times New Roman" w:hAnsi="Times New Roman" w:cs="Times New Roman"/>
          <w:sz w:val="24"/>
          <w:szCs w:val="24"/>
        </w:rPr>
        <w:t xml:space="preserve">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либо с использованием факсимильной связи.</w:t>
      </w:r>
    </w:p>
    <w:p w14:paraId="4C130242" w14:textId="77777777" w:rsidR="00CD3129" w:rsidRPr="00820925"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306" w:history="1">
        <w:r w:rsidRPr="00820925">
          <w:rPr>
            <w:rFonts w:ascii="Times New Roman" w:hAnsi="Times New Roman" w:cs="Times New Roman"/>
            <w:sz w:val="24"/>
            <w:szCs w:val="24"/>
          </w:rPr>
          <w:t>разделе XIV</w:t>
        </w:r>
      </w:hyperlink>
      <w:r w:rsidRPr="00820925">
        <w:rPr>
          <w:rFonts w:ascii="Times New Roman" w:hAnsi="Times New Roman" w:cs="Times New Roman"/>
          <w:sz w:val="24"/>
          <w:szCs w:val="24"/>
        </w:rPr>
        <w:t xml:space="preserve"> настоящего Контракта, считается надлежащим уведомлением Сторон.</w:t>
      </w:r>
    </w:p>
    <w:p w14:paraId="104A757F" w14:textId="77777777" w:rsidR="00CD3129" w:rsidRPr="00820925"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14:paraId="138A429C" w14:textId="77777777" w:rsidR="00CD3129" w:rsidRPr="00820925"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14:paraId="3A2A1A5D" w14:textId="77777777" w:rsidR="00CD3129" w:rsidRPr="00820925"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14:paraId="7C422465" w14:textId="77777777" w:rsidR="00CD3129" w:rsidRPr="00820925" w:rsidRDefault="00CD3129" w:rsidP="00CD3129">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14:paraId="5098FDF4" w14:textId="77777777" w:rsidR="002A17A4" w:rsidRPr="00820925" w:rsidRDefault="002A17A4">
      <w:pPr>
        <w:spacing w:after="1" w:line="220" w:lineRule="atLeast"/>
        <w:jc w:val="both"/>
        <w:rPr>
          <w:rFonts w:ascii="Times New Roman" w:hAnsi="Times New Roman" w:cs="Times New Roman"/>
          <w:sz w:val="24"/>
          <w:szCs w:val="24"/>
        </w:rPr>
      </w:pPr>
    </w:p>
    <w:p w14:paraId="185365EA" w14:textId="77777777" w:rsidR="002A17A4" w:rsidRPr="00820925" w:rsidRDefault="00EB6268">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XIII. ПЕРЕЧЕНЬ ПРИЛОЖЕНИЙ</w:t>
      </w:r>
    </w:p>
    <w:p w14:paraId="1B51A88E" w14:textId="77777777" w:rsidR="002A17A4" w:rsidRPr="00820925" w:rsidRDefault="002A17A4">
      <w:pPr>
        <w:spacing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Неотъемлемой частью настоящего Контракта является следующее:</w:t>
      </w:r>
    </w:p>
    <w:p w14:paraId="26BC06E3" w14:textId="3937011F"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1 - Спецификация на </w:t>
      </w:r>
      <w:r w:rsidR="00A040D8">
        <w:rPr>
          <w:rFonts w:ascii="Times New Roman" w:hAnsi="Times New Roman" w:cs="Times New Roman"/>
          <w:sz w:val="24"/>
          <w:szCs w:val="24"/>
        </w:rPr>
        <w:t>1</w:t>
      </w:r>
      <w:r w:rsidR="00094579">
        <w:rPr>
          <w:rFonts w:ascii="Times New Roman" w:hAnsi="Times New Roman" w:cs="Times New Roman"/>
          <w:sz w:val="24"/>
          <w:szCs w:val="24"/>
        </w:rPr>
        <w:t xml:space="preserve"> лист</w:t>
      </w:r>
      <w:r w:rsidR="00A040D8">
        <w:rPr>
          <w:rFonts w:ascii="Times New Roman" w:hAnsi="Times New Roman" w:cs="Times New Roman"/>
          <w:sz w:val="24"/>
          <w:szCs w:val="24"/>
        </w:rPr>
        <w:t>е</w:t>
      </w:r>
      <w:r w:rsidRPr="00820925">
        <w:rPr>
          <w:rFonts w:ascii="Times New Roman" w:hAnsi="Times New Roman" w:cs="Times New Roman"/>
          <w:sz w:val="24"/>
          <w:szCs w:val="24"/>
        </w:rPr>
        <w:t>;</w:t>
      </w:r>
    </w:p>
    <w:p w14:paraId="1660E7E4" w14:textId="0B488802"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2 - Техническое задание </w:t>
      </w:r>
      <w:r w:rsidR="00955F39" w:rsidRPr="00820925">
        <w:rPr>
          <w:rFonts w:ascii="Times New Roman" w:hAnsi="Times New Roman" w:cs="Times New Roman"/>
          <w:sz w:val="24"/>
          <w:szCs w:val="24"/>
        </w:rPr>
        <w:t xml:space="preserve">на </w:t>
      </w:r>
      <w:r w:rsidR="00A040D8">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A040D8">
        <w:rPr>
          <w:rFonts w:ascii="Times New Roman" w:hAnsi="Times New Roman" w:cs="Times New Roman"/>
          <w:sz w:val="24"/>
          <w:szCs w:val="24"/>
        </w:rPr>
        <w:t>е</w:t>
      </w:r>
      <w:r w:rsidRPr="00820925">
        <w:rPr>
          <w:rFonts w:ascii="Times New Roman" w:hAnsi="Times New Roman" w:cs="Times New Roman"/>
          <w:sz w:val="24"/>
          <w:szCs w:val="24"/>
        </w:rPr>
        <w:t>;</w:t>
      </w:r>
    </w:p>
    <w:p w14:paraId="1EACDCDD" w14:textId="5A6F7B3D" w:rsidR="002A17A4" w:rsidRPr="00820925" w:rsidRDefault="00185CDC">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Pr>
          <w:rFonts w:ascii="Times New Roman" w:hAnsi="Times New Roman" w:cs="Times New Roman"/>
          <w:sz w:val="24"/>
          <w:szCs w:val="24"/>
        </w:rPr>
        <w:t>3</w:t>
      </w:r>
      <w:r w:rsidRPr="00820925">
        <w:rPr>
          <w:rFonts w:ascii="Times New Roman" w:hAnsi="Times New Roman" w:cs="Times New Roman"/>
          <w:sz w:val="24"/>
          <w:szCs w:val="24"/>
        </w:rPr>
        <w:t xml:space="preserve"> - </w:t>
      </w:r>
      <w:r w:rsidR="002A17A4" w:rsidRPr="00820925">
        <w:rPr>
          <w:rFonts w:ascii="Times New Roman" w:hAnsi="Times New Roman" w:cs="Times New Roman"/>
          <w:sz w:val="24"/>
          <w:szCs w:val="24"/>
        </w:rPr>
        <w:t xml:space="preserve">Форма заявки на поставку Товара </w:t>
      </w:r>
      <w:r w:rsidR="00955F39" w:rsidRPr="00820925">
        <w:rPr>
          <w:rFonts w:ascii="Times New Roman" w:hAnsi="Times New Roman" w:cs="Times New Roman"/>
          <w:sz w:val="24"/>
          <w:szCs w:val="24"/>
        </w:rPr>
        <w:t xml:space="preserve">на </w:t>
      </w:r>
      <w:r w:rsidR="00A040D8">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A040D8">
        <w:rPr>
          <w:rFonts w:ascii="Times New Roman" w:hAnsi="Times New Roman" w:cs="Times New Roman"/>
          <w:sz w:val="24"/>
          <w:szCs w:val="24"/>
        </w:rPr>
        <w:t>е</w:t>
      </w:r>
      <w:r w:rsidR="002A17A4" w:rsidRPr="00820925">
        <w:rPr>
          <w:rFonts w:ascii="Times New Roman" w:hAnsi="Times New Roman" w:cs="Times New Roman"/>
          <w:sz w:val="24"/>
          <w:szCs w:val="24"/>
        </w:rPr>
        <w:t>;</w:t>
      </w:r>
    </w:p>
    <w:p w14:paraId="68A1C540" w14:textId="6979031A" w:rsidR="002A17A4" w:rsidRPr="00820925" w:rsidRDefault="002A17A4">
      <w:pPr>
        <w:spacing w:before="220" w:after="1" w:line="220" w:lineRule="atLeast"/>
        <w:ind w:firstLine="540"/>
        <w:jc w:val="both"/>
        <w:rPr>
          <w:rFonts w:ascii="Times New Roman" w:hAnsi="Times New Roman" w:cs="Times New Roman"/>
          <w:sz w:val="24"/>
          <w:szCs w:val="24"/>
        </w:rPr>
      </w:pPr>
      <w:r w:rsidRPr="00820925">
        <w:rPr>
          <w:rFonts w:ascii="Times New Roman" w:hAnsi="Times New Roman" w:cs="Times New Roman"/>
          <w:sz w:val="24"/>
          <w:szCs w:val="24"/>
        </w:rPr>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r w:rsidRPr="00820925">
        <w:rPr>
          <w:rFonts w:ascii="Times New Roman" w:hAnsi="Times New Roman" w:cs="Times New Roman"/>
          <w:sz w:val="24"/>
          <w:szCs w:val="24"/>
        </w:rPr>
        <w:t xml:space="preserve"> - Перечень адресов поставки Товара </w:t>
      </w:r>
      <w:r w:rsidR="00955F39" w:rsidRPr="00820925">
        <w:rPr>
          <w:rFonts w:ascii="Times New Roman" w:hAnsi="Times New Roman" w:cs="Times New Roman"/>
          <w:sz w:val="24"/>
          <w:szCs w:val="24"/>
        </w:rPr>
        <w:t xml:space="preserve">на </w:t>
      </w:r>
      <w:r w:rsidR="00A040D8">
        <w:rPr>
          <w:rFonts w:ascii="Times New Roman" w:hAnsi="Times New Roman" w:cs="Times New Roman"/>
          <w:sz w:val="24"/>
          <w:szCs w:val="24"/>
        </w:rPr>
        <w:t>1</w:t>
      </w:r>
      <w:r w:rsidR="00955F39">
        <w:rPr>
          <w:rFonts w:ascii="Times New Roman" w:hAnsi="Times New Roman" w:cs="Times New Roman"/>
          <w:sz w:val="24"/>
          <w:szCs w:val="24"/>
        </w:rPr>
        <w:t xml:space="preserve"> лист</w:t>
      </w:r>
      <w:r w:rsidR="00A040D8">
        <w:rPr>
          <w:rFonts w:ascii="Times New Roman" w:hAnsi="Times New Roman" w:cs="Times New Roman"/>
          <w:sz w:val="24"/>
          <w:szCs w:val="24"/>
        </w:rPr>
        <w:t>е</w:t>
      </w:r>
      <w:r w:rsidRPr="00820925">
        <w:rPr>
          <w:rFonts w:ascii="Times New Roman" w:hAnsi="Times New Roman" w:cs="Times New Roman"/>
          <w:sz w:val="24"/>
          <w:szCs w:val="24"/>
        </w:rPr>
        <w:t>.</w:t>
      </w:r>
    </w:p>
    <w:p w14:paraId="21192695" w14:textId="77777777" w:rsidR="002A17A4" w:rsidRPr="00820925" w:rsidRDefault="002A17A4">
      <w:pPr>
        <w:spacing w:after="1" w:line="220" w:lineRule="atLeast"/>
        <w:jc w:val="both"/>
        <w:rPr>
          <w:rFonts w:ascii="Times New Roman" w:hAnsi="Times New Roman" w:cs="Times New Roman"/>
          <w:sz w:val="24"/>
          <w:szCs w:val="24"/>
        </w:rPr>
      </w:pPr>
    </w:p>
    <w:p w14:paraId="5CE9DF0B" w14:textId="77777777" w:rsidR="002A17A4" w:rsidRPr="00820925" w:rsidRDefault="002A17A4">
      <w:pPr>
        <w:spacing w:after="1" w:line="220" w:lineRule="atLeast"/>
        <w:jc w:val="center"/>
        <w:outlineLvl w:val="1"/>
        <w:rPr>
          <w:rFonts w:ascii="Times New Roman" w:hAnsi="Times New Roman" w:cs="Times New Roman"/>
          <w:sz w:val="24"/>
          <w:szCs w:val="24"/>
        </w:rPr>
      </w:pPr>
      <w:bookmarkStart w:id="23" w:name="P306"/>
      <w:bookmarkEnd w:id="23"/>
      <w:r w:rsidRPr="00820925">
        <w:rPr>
          <w:rFonts w:ascii="Times New Roman" w:hAnsi="Times New Roman" w:cs="Times New Roman"/>
          <w:sz w:val="24"/>
          <w:szCs w:val="24"/>
        </w:rPr>
        <w:t>XIV. АДРЕСА. БАНКОВСКИЕ РЕКВИЗИТЫ СТОРОН:</w:t>
      </w:r>
    </w:p>
    <w:tbl>
      <w:tblPr>
        <w:tblpPr w:leftFromText="180" w:rightFromText="180" w:vertAnchor="text" w:horzAnchor="margin" w:tblpXSpec="center" w:tblpY="301"/>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5"/>
        <w:gridCol w:w="3797"/>
        <w:gridCol w:w="262"/>
        <w:gridCol w:w="4373"/>
        <w:gridCol w:w="1057"/>
      </w:tblGrid>
      <w:tr w:rsidR="00AB5C73" w:rsidRPr="00DD05D0" w14:paraId="576FB3B0" w14:textId="77777777" w:rsidTr="00AB5C73">
        <w:trPr>
          <w:trHeight w:val="5271"/>
        </w:trPr>
        <w:tc>
          <w:tcPr>
            <w:tcW w:w="4622" w:type="dxa"/>
            <w:gridSpan w:val="2"/>
            <w:tcBorders>
              <w:top w:val="single" w:sz="4" w:space="0" w:color="auto"/>
              <w:left w:val="single" w:sz="4" w:space="0" w:color="auto"/>
              <w:bottom w:val="single" w:sz="4" w:space="0" w:color="auto"/>
              <w:right w:val="single" w:sz="4" w:space="0" w:color="auto"/>
            </w:tcBorders>
          </w:tcPr>
          <w:p w14:paraId="72CB646B" w14:textId="77777777" w:rsidR="00AB5C73" w:rsidRPr="0091787F" w:rsidRDefault="00AB5C73" w:rsidP="00AB5C73">
            <w:pPr>
              <w:tabs>
                <w:tab w:val="left" w:pos="2145"/>
                <w:tab w:val="center" w:pos="4677"/>
                <w:tab w:val="right" w:pos="9355"/>
              </w:tabs>
              <w:jc w:val="center"/>
              <w:rPr>
                <w:rFonts w:ascii="Times New Roman" w:eastAsia="Calibri" w:hAnsi="Times New Roman" w:cs="Times New Roman"/>
                <w:b/>
                <w:sz w:val="24"/>
                <w:szCs w:val="24"/>
              </w:rPr>
            </w:pPr>
            <w:r w:rsidRPr="0091787F">
              <w:rPr>
                <w:rFonts w:ascii="Times New Roman" w:eastAsia="Calibri" w:hAnsi="Times New Roman" w:cs="Times New Roman"/>
                <w:b/>
                <w:sz w:val="24"/>
                <w:szCs w:val="24"/>
              </w:rPr>
              <w:t>Заказчик</w:t>
            </w:r>
          </w:p>
          <w:p w14:paraId="7FD856A0" w14:textId="77777777" w:rsidR="00AB5C73" w:rsidRPr="0091787F" w:rsidRDefault="00AB5C73" w:rsidP="00AB5C73">
            <w:pPr>
              <w:spacing w:after="0" w:line="240" w:lineRule="auto"/>
              <w:jc w:val="both"/>
              <w:rPr>
                <w:rFonts w:ascii="Times New Roman" w:eastAsia="Times New Roman" w:hAnsi="Times New Roman" w:cs="Times New Roman"/>
                <w:sz w:val="24"/>
                <w:szCs w:val="24"/>
                <w:lang w:eastAsia="ru-RU"/>
              </w:rPr>
            </w:pPr>
            <w:r w:rsidRPr="0091787F">
              <w:rPr>
                <w:rFonts w:ascii="Times New Roman" w:eastAsia="Times New Roman" w:hAnsi="Times New Roman" w:cs="Times New Roman"/>
                <w:sz w:val="24"/>
                <w:szCs w:val="24"/>
                <w:lang w:eastAsia="ru-RU"/>
              </w:rPr>
              <w:t>Муниципальное бюджетное дошкольное образовательное учреждение детский сад № 147 г. Пензы «Золотая рыбка» (МБДОУ № 147 г. Пензы «Золотая рыбка»)</w:t>
            </w:r>
          </w:p>
          <w:p w14:paraId="29803EC6" w14:textId="77777777" w:rsidR="00AB5C73" w:rsidRPr="0091787F" w:rsidRDefault="00AB5C73" w:rsidP="00AB5C73">
            <w:pPr>
              <w:spacing w:after="0" w:line="240" w:lineRule="auto"/>
              <w:jc w:val="both"/>
              <w:rPr>
                <w:rFonts w:ascii="Times New Roman" w:eastAsia="Times New Roman" w:hAnsi="Times New Roman" w:cs="Times New Roman"/>
                <w:sz w:val="24"/>
                <w:szCs w:val="24"/>
                <w:lang w:eastAsia="ru-RU"/>
              </w:rPr>
            </w:pPr>
            <w:r w:rsidRPr="0091787F">
              <w:rPr>
                <w:rFonts w:ascii="Times New Roman" w:eastAsia="Times New Roman" w:hAnsi="Times New Roman" w:cs="Times New Roman"/>
                <w:sz w:val="24"/>
                <w:szCs w:val="24"/>
                <w:lang w:eastAsia="ru-RU"/>
              </w:rPr>
              <w:t>Россия, 440068, г. Пенза, ул. Терновского, 178 Р/с 03234643567010005500</w:t>
            </w:r>
          </w:p>
          <w:p w14:paraId="37F4F524" w14:textId="77777777" w:rsidR="00AB5C73" w:rsidRPr="0091787F" w:rsidRDefault="00AB5C73" w:rsidP="00AB5C73">
            <w:pPr>
              <w:spacing w:after="0" w:line="240" w:lineRule="auto"/>
              <w:jc w:val="both"/>
              <w:rPr>
                <w:rFonts w:ascii="Times New Roman" w:eastAsia="Times New Roman" w:hAnsi="Times New Roman" w:cs="Times New Roman"/>
                <w:bCs/>
                <w:sz w:val="24"/>
                <w:szCs w:val="24"/>
                <w:lang w:eastAsia="ru-RU"/>
              </w:rPr>
            </w:pPr>
            <w:r w:rsidRPr="0091787F">
              <w:rPr>
                <w:rFonts w:ascii="Times New Roman" w:eastAsia="Times New Roman" w:hAnsi="Times New Roman" w:cs="Times New Roman"/>
                <w:bCs/>
                <w:sz w:val="24"/>
                <w:szCs w:val="24"/>
                <w:lang w:eastAsia="ru-RU"/>
              </w:rPr>
              <w:t>ОТДЕЛЕНИЕ ПЕНЗА БАНКА РОССИИ//УФК по Пензенской области г. Пенза</w:t>
            </w:r>
          </w:p>
          <w:p w14:paraId="4B6D3D4B" w14:textId="77777777" w:rsidR="00AB5C73" w:rsidRPr="0091787F" w:rsidRDefault="00AB5C73" w:rsidP="00AB5C73">
            <w:pPr>
              <w:spacing w:after="0" w:line="240" w:lineRule="auto"/>
              <w:jc w:val="both"/>
              <w:rPr>
                <w:rFonts w:ascii="Times New Roman" w:eastAsia="Times New Roman" w:hAnsi="Times New Roman" w:cs="Times New Roman"/>
                <w:sz w:val="24"/>
                <w:szCs w:val="24"/>
                <w:lang w:eastAsia="ru-RU"/>
              </w:rPr>
            </w:pPr>
            <w:r w:rsidRPr="0091787F">
              <w:rPr>
                <w:rFonts w:ascii="Times New Roman" w:eastAsia="Times New Roman" w:hAnsi="Times New Roman" w:cs="Times New Roman"/>
                <w:sz w:val="24"/>
                <w:szCs w:val="24"/>
                <w:lang w:eastAsia="ru-RU"/>
              </w:rPr>
              <w:t xml:space="preserve">ИНН/ КПП 5837005130/ 583701001   </w:t>
            </w:r>
          </w:p>
          <w:p w14:paraId="38D55092" w14:textId="77777777" w:rsidR="00AB5C73" w:rsidRPr="0091787F" w:rsidRDefault="00AB5C73" w:rsidP="00AB5C73">
            <w:pPr>
              <w:spacing w:after="0" w:line="240" w:lineRule="auto"/>
              <w:jc w:val="both"/>
              <w:rPr>
                <w:rFonts w:ascii="Times New Roman" w:eastAsia="Times New Roman" w:hAnsi="Times New Roman" w:cs="Times New Roman"/>
                <w:sz w:val="24"/>
                <w:szCs w:val="24"/>
                <w:lang w:eastAsia="ru-RU"/>
              </w:rPr>
            </w:pPr>
            <w:r w:rsidRPr="0091787F">
              <w:rPr>
                <w:rFonts w:ascii="Times New Roman" w:eastAsia="Times New Roman" w:hAnsi="Times New Roman" w:cs="Times New Roman"/>
                <w:sz w:val="24"/>
                <w:szCs w:val="24"/>
                <w:lang w:eastAsia="ru-RU"/>
              </w:rPr>
              <w:t>БИК 015655003</w:t>
            </w:r>
          </w:p>
          <w:p w14:paraId="6A80C136" w14:textId="77777777" w:rsidR="00AB5C73" w:rsidRPr="0091787F" w:rsidRDefault="00AB5C73" w:rsidP="00AB5C73">
            <w:pPr>
              <w:spacing w:after="0" w:line="240" w:lineRule="auto"/>
              <w:jc w:val="both"/>
              <w:rPr>
                <w:rFonts w:ascii="Times New Roman" w:eastAsia="Times New Roman" w:hAnsi="Times New Roman" w:cs="Times New Roman"/>
                <w:sz w:val="24"/>
                <w:szCs w:val="24"/>
                <w:lang w:eastAsia="ru-RU"/>
              </w:rPr>
            </w:pPr>
            <w:r w:rsidRPr="0091787F">
              <w:rPr>
                <w:rFonts w:ascii="Times New Roman" w:eastAsia="Times New Roman" w:hAnsi="Times New Roman" w:cs="Times New Roman"/>
                <w:sz w:val="24"/>
                <w:szCs w:val="24"/>
                <w:lang w:eastAsia="ru-RU"/>
              </w:rPr>
              <w:t>к/с 40102810045370000047</w:t>
            </w:r>
          </w:p>
          <w:p w14:paraId="68811C17" w14:textId="77777777" w:rsidR="00AB5C73" w:rsidRPr="0091787F" w:rsidRDefault="00AB5C73" w:rsidP="00AB5C73">
            <w:pPr>
              <w:spacing w:after="0" w:line="240" w:lineRule="auto"/>
              <w:jc w:val="both"/>
              <w:rPr>
                <w:rFonts w:ascii="Times New Roman" w:eastAsia="Times New Roman" w:hAnsi="Times New Roman" w:cs="Times New Roman"/>
                <w:sz w:val="24"/>
                <w:szCs w:val="24"/>
                <w:lang w:eastAsia="ru-RU"/>
              </w:rPr>
            </w:pPr>
            <w:r w:rsidRPr="0091787F">
              <w:rPr>
                <w:rFonts w:ascii="Times New Roman" w:eastAsia="Times New Roman" w:hAnsi="Times New Roman" w:cs="Times New Roman"/>
                <w:sz w:val="24"/>
                <w:szCs w:val="24"/>
                <w:lang w:eastAsia="ru-RU"/>
              </w:rPr>
              <w:t>Тел: 8(8412) 93 50 29</w:t>
            </w:r>
          </w:p>
          <w:p w14:paraId="3C1F98A4" w14:textId="77777777" w:rsidR="00AB5C73" w:rsidRPr="0091787F" w:rsidRDefault="00AB5C73" w:rsidP="00AB5C73">
            <w:pPr>
              <w:jc w:val="both"/>
              <w:rPr>
                <w:rFonts w:ascii="Times New Roman" w:eastAsia="Calibri" w:hAnsi="Times New Roman" w:cs="Times New Roman"/>
                <w:sz w:val="24"/>
                <w:szCs w:val="24"/>
              </w:rPr>
            </w:pPr>
            <w:r w:rsidRPr="0091787F">
              <w:rPr>
                <w:rFonts w:ascii="Times New Roman" w:eastAsia="Times New Roman" w:hAnsi="Times New Roman" w:cs="Times New Roman"/>
                <w:sz w:val="24"/>
                <w:szCs w:val="24"/>
                <w:lang w:eastAsia="ru-RU"/>
              </w:rPr>
              <w:t>Эл. почта: ds147bux@mail.ru</w:t>
            </w:r>
          </w:p>
        </w:tc>
        <w:tc>
          <w:tcPr>
            <w:tcW w:w="5692" w:type="dxa"/>
            <w:gridSpan w:val="3"/>
            <w:tcBorders>
              <w:top w:val="single" w:sz="4" w:space="0" w:color="auto"/>
              <w:left w:val="single" w:sz="4" w:space="0" w:color="auto"/>
              <w:bottom w:val="single" w:sz="4" w:space="0" w:color="auto"/>
              <w:right w:val="single" w:sz="4" w:space="0" w:color="auto"/>
            </w:tcBorders>
          </w:tcPr>
          <w:p w14:paraId="232F8FD7" w14:textId="77777777" w:rsidR="00AB5C73" w:rsidRPr="0091787F" w:rsidRDefault="00AB5C73" w:rsidP="00AB5C73">
            <w:pPr>
              <w:tabs>
                <w:tab w:val="center" w:pos="4677"/>
                <w:tab w:val="right" w:pos="9355"/>
              </w:tabs>
              <w:ind w:left="360"/>
              <w:jc w:val="center"/>
              <w:rPr>
                <w:rFonts w:ascii="Times New Roman" w:eastAsia="Calibri" w:hAnsi="Times New Roman" w:cs="Times New Roman"/>
                <w:b/>
                <w:sz w:val="24"/>
                <w:szCs w:val="24"/>
              </w:rPr>
            </w:pPr>
            <w:r w:rsidRPr="0091787F">
              <w:rPr>
                <w:rFonts w:ascii="Times New Roman" w:eastAsia="Calibri" w:hAnsi="Times New Roman" w:cs="Times New Roman"/>
                <w:b/>
                <w:sz w:val="24"/>
                <w:szCs w:val="24"/>
              </w:rPr>
              <w:t>Поставщик</w:t>
            </w:r>
          </w:p>
          <w:p w14:paraId="72ADF0C9" w14:textId="77777777" w:rsidR="00AB5C73" w:rsidRPr="0091787F" w:rsidRDefault="00AB5C73" w:rsidP="00AB5C73">
            <w:pPr>
              <w:spacing w:after="0" w:line="240" w:lineRule="auto"/>
              <w:rPr>
                <w:rFonts w:ascii="Times New Roman" w:eastAsia="Calibri" w:hAnsi="Times New Roman" w:cs="Times New Roman"/>
                <w:sz w:val="24"/>
                <w:szCs w:val="24"/>
              </w:rPr>
            </w:pPr>
            <w:r w:rsidRPr="0091787F">
              <w:rPr>
                <w:rFonts w:ascii="Times New Roman" w:eastAsia="Calibri" w:hAnsi="Times New Roman" w:cs="Times New Roman"/>
                <w:sz w:val="24"/>
                <w:szCs w:val="24"/>
              </w:rPr>
              <w:t>ООО «АЛЬЯНС»</w:t>
            </w:r>
          </w:p>
          <w:p w14:paraId="15FB4C61" w14:textId="77777777" w:rsidR="00AB5C73" w:rsidRPr="0091787F" w:rsidRDefault="00AB5C73" w:rsidP="00AB5C73">
            <w:pPr>
              <w:spacing w:after="0" w:line="240" w:lineRule="auto"/>
              <w:rPr>
                <w:rFonts w:ascii="Times New Roman" w:eastAsia="Calibri" w:hAnsi="Times New Roman" w:cs="Times New Roman"/>
                <w:sz w:val="24"/>
                <w:szCs w:val="24"/>
              </w:rPr>
            </w:pPr>
            <w:r w:rsidRPr="0091787F">
              <w:rPr>
                <w:rFonts w:ascii="Times New Roman" w:eastAsia="Calibri" w:hAnsi="Times New Roman" w:cs="Times New Roman"/>
                <w:sz w:val="24"/>
                <w:szCs w:val="24"/>
              </w:rPr>
              <w:t>440011, Пензенская область, г. Пенза, ул. 8 Марта, д. 15</w:t>
            </w:r>
            <w:r>
              <w:rPr>
                <w:rFonts w:ascii="Times New Roman" w:eastAsia="Calibri" w:hAnsi="Times New Roman" w:cs="Times New Roman"/>
                <w:sz w:val="24"/>
                <w:szCs w:val="24"/>
              </w:rPr>
              <w:t>, кв. 446</w:t>
            </w:r>
          </w:p>
          <w:p w14:paraId="64ADD45E" w14:textId="77777777" w:rsidR="00AB5C73" w:rsidRPr="0091787F" w:rsidRDefault="00AB5C73" w:rsidP="00AB5C73">
            <w:pPr>
              <w:spacing w:after="0" w:line="240" w:lineRule="auto"/>
              <w:rPr>
                <w:rFonts w:ascii="Times New Roman" w:eastAsia="Calibri" w:hAnsi="Times New Roman" w:cs="Times New Roman"/>
                <w:sz w:val="24"/>
                <w:szCs w:val="24"/>
              </w:rPr>
            </w:pPr>
            <w:r w:rsidRPr="0091787F">
              <w:rPr>
                <w:rFonts w:ascii="Times New Roman" w:eastAsia="Calibri" w:hAnsi="Times New Roman" w:cs="Times New Roman"/>
                <w:sz w:val="24"/>
                <w:szCs w:val="24"/>
              </w:rPr>
              <w:t>ИНН 5836673015</w:t>
            </w:r>
          </w:p>
          <w:p w14:paraId="7BB8FDA6" w14:textId="77777777" w:rsidR="00AB5C73" w:rsidRPr="0091787F" w:rsidRDefault="00AB5C73" w:rsidP="00AB5C73">
            <w:pPr>
              <w:spacing w:after="0" w:line="240" w:lineRule="auto"/>
              <w:rPr>
                <w:rFonts w:ascii="Times New Roman" w:eastAsia="Calibri" w:hAnsi="Times New Roman" w:cs="Times New Roman"/>
                <w:sz w:val="24"/>
                <w:szCs w:val="24"/>
              </w:rPr>
            </w:pPr>
            <w:r w:rsidRPr="0091787F">
              <w:rPr>
                <w:rFonts w:ascii="Times New Roman" w:eastAsia="Calibri" w:hAnsi="Times New Roman" w:cs="Times New Roman"/>
                <w:sz w:val="24"/>
                <w:szCs w:val="24"/>
              </w:rPr>
              <w:t>КПП 583601001</w:t>
            </w:r>
          </w:p>
          <w:p w14:paraId="02E7D1E7" w14:textId="77777777" w:rsidR="00AB5C73" w:rsidRPr="0091787F" w:rsidRDefault="00AB5C73" w:rsidP="00AB5C73">
            <w:pPr>
              <w:spacing w:after="0" w:line="240" w:lineRule="auto"/>
              <w:rPr>
                <w:rFonts w:ascii="Times New Roman" w:eastAsia="Calibri" w:hAnsi="Times New Roman" w:cs="Times New Roman"/>
                <w:sz w:val="24"/>
                <w:szCs w:val="24"/>
              </w:rPr>
            </w:pPr>
            <w:r w:rsidRPr="0091787F">
              <w:rPr>
                <w:rFonts w:ascii="Times New Roman" w:eastAsia="Calibri" w:hAnsi="Times New Roman" w:cs="Times New Roman"/>
                <w:sz w:val="24"/>
                <w:szCs w:val="24"/>
              </w:rPr>
              <w:t>Р/с 40702810602280002442</w:t>
            </w:r>
          </w:p>
          <w:p w14:paraId="126C437E" w14:textId="77777777" w:rsidR="00AB5C73" w:rsidRPr="0091787F" w:rsidRDefault="00AB5C73" w:rsidP="00AB5C73">
            <w:pPr>
              <w:spacing w:after="0" w:line="240" w:lineRule="auto"/>
              <w:rPr>
                <w:rFonts w:ascii="Times New Roman" w:eastAsia="Calibri" w:hAnsi="Times New Roman" w:cs="Times New Roman"/>
                <w:sz w:val="24"/>
                <w:szCs w:val="24"/>
              </w:rPr>
            </w:pPr>
            <w:r w:rsidRPr="0091787F">
              <w:rPr>
                <w:rFonts w:ascii="Times New Roman" w:eastAsia="Calibri" w:hAnsi="Times New Roman" w:cs="Times New Roman"/>
                <w:sz w:val="24"/>
                <w:szCs w:val="24"/>
              </w:rPr>
              <w:t>ФИЛИАЛ "ЦЕНТРАЛЬНЫЙ" БАНКА ВТБ (ПАО) г. Москва</w:t>
            </w:r>
          </w:p>
          <w:p w14:paraId="5E65F192" w14:textId="77777777" w:rsidR="00AB5C73" w:rsidRPr="0091787F" w:rsidRDefault="00AB5C73" w:rsidP="00AB5C73">
            <w:pPr>
              <w:spacing w:after="0" w:line="240" w:lineRule="auto"/>
              <w:rPr>
                <w:rFonts w:ascii="Times New Roman" w:eastAsia="Calibri" w:hAnsi="Times New Roman" w:cs="Times New Roman"/>
                <w:sz w:val="24"/>
                <w:szCs w:val="24"/>
              </w:rPr>
            </w:pPr>
            <w:r w:rsidRPr="0091787F">
              <w:rPr>
                <w:rFonts w:ascii="Times New Roman" w:eastAsia="Calibri" w:hAnsi="Times New Roman" w:cs="Times New Roman"/>
                <w:sz w:val="24"/>
                <w:szCs w:val="24"/>
              </w:rPr>
              <w:t>к/с 30101810145250000411</w:t>
            </w:r>
          </w:p>
          <w:p w14:paraId="07F152BF" w14:textId="77777777" w:rsidR="00AB5C73" w:rsidRPr="0091787F" w:rsidRDefault="00AB5C73" w:rsidP="00AB5C73">
            <w:pPr>
              <w:spacing w:after="0" w:line="240" w:lineRule="auto"/>
              <w:rPr>
                <w:rFonts w:ascii="Times New Roman" w:eastAsia="Calibri" w:hAnsi="Times New Roman" w:cs="Times New Roman"/>
                <w:sz w:val="24"/>
                <w:szCs w:val="24"/>
              </w:rPr>
            </w:pPr>
            <w:r w:rsidRPr="0091787F">
              <w:rPr>
                <w:rFonts w:ascii="Times New Roman" w:eastAsia="Calibri" w:hAnsi="Times New Roman" w:cs="Times New Roman"/>
                <w:sz w:val="24"/>
                <w:szCs w:val="24"/>
              </w:rPr>
              <w:t>БИК 044525411</w:t>
            </w:r>
          </w:p>
          <w:p w14:paraId="500021A8" w14:textId="77777777" w:rsidR="00AB5C73" w:rsidRPr="0091787F" w:rsidRDefault="00AB5C73" w:rsidP="00AB5C73">
            <w:pPr>
              <w:spacing w:after="0" w:line="240" w:lineRule="auto"/>
              <w:rPr>
                <w:rFonts w:ascii="Times New Roman" w:eastAsia="Calibri" w:hAnsi="Times New Roman" w:cs="Times New Roman"/>
                <w:sz w:val="24"/>
                <w:szCs w:val="24"/>
              </w:rPr>
            </w:pPr>
            <w:r w:rsidRPr="0091787F">
              <w:rPr>
                <w:rFonts w:ascii="Times New Roman" w:eastAsia="Calibri" w:hAnsi="Times New Roman" w:cs="Times New Roman"/>
                <w:sz w:val="24"/>
                <w:szCs w:val="24"/>
              </w:rPr>
              <w:t>Тел: (8412) 709-013</w:t>
            </w:r>
          </w:p>
          <w:p w14:paraId="301813AE" w14:textId="77777777" w:rsidR="00AB5C73" w:rsidRPr="0091787F" w:rsidRDefault="00AB5C73" w:rsidP="00AB5C73">
            <w:pPr>
              <w:spacing w:after="0" w:line="240" w:lineRule="auto"/>
              <w:rPr>
                <w:rFonts w:ascii="Times New Roman" w:eastAsia="Calibri" w:hAnsi="Times New Roman" w:cs="Times New Roman"/>
                <w:b/>
                <w:bCs/>
                <w:sz w:val="24"/>
                <w:szCs w:val="24"/>
              </w:rPr>
            </w:pPr>
            <w:r w:rsidRPr="0091787F">
              <w:rPr>
                <w:rFonts w:ascii="Times New Roman" w:eastAsia="Calibri" w:hAnsi="Times New Roman" w:cs="Times New Roman"/>
                <w:b/>
                <w:bCs/>
                <w:sz w:val="24"/>
                <w:szCs w:val="24"/>
              </w:rPr>
              <w:t>Сведения о лицах, имеющих право без доверенности действовать от имени юридического лица, либо действующих в качестве руководителя юридического лица:</w:t>
            </w:r>
          </w:p>
          <w:p w14:paraId="26B7D866" w14:textId="77777777" w:rsidR="00AB5C73" w:rsidRPr="0091787F" w:rsidRDefault="00AB5C73" w:rsidP="00AB5C73">
            <w:pPr>
              <w:spacing w:after="0" w:line="240" w:lineRule="auto"/>
              <w:rPr>
                <w:rFonts w:ascii="Times New Roman" w:eastAsia="Calibri" w:hAnsi="Times New Roman" w:cs="Times New Roman"/>
                <w:bCs/>
                <w:sz w:val="24"/>
                <w:szCs w:val="24"/>
              </w:rPr>
            </w:pPr>
            <w:r w:rsidRPr="0091787F">
              <w:rPr>
                <w:rFonts w:ascii="Times New Roman" w:eastAsia="Calibri" w:hAnsi="Times New Roman" w:cs="Times New Roman"/>
                <w:bCs/>
                <w:sz w:val="24"/>
                <w:szCs w:val="24"/>
              </w:rPr>
              <w:t>ФИО: Бажанов Павел Владимирович</w:t>
            </w:r>
          </w:p>
          <w:p w14:paraId="75F580E4" w14:textId="77777777" w:rsidR="00AB5C73" w:rsidRPr="0091787F" w:rsidRDefault="00AB5C73" w:rsidP="00AB5C73">
            <w:pPr>
              <w:spacing w:after="0" w:line="240" w:lineRule="auto"/>
              <w:rPr>
                <w:rFonts w:ascii="Times New Roman" w:eastAsia="Calibri" w:hAnsi="Times New Roman" w:cs="Times New Roman"/>
                <w:b/>
                <w:sz w:val="24"/>
                <w:szCs w:val="24"/>
              </w:rPr>
            </w:pPr>
            <w:r w:rsidRPr="0091787F">
              <w:rPr>
                <w:rFonts w:ascii="Times New Roman" w:eastAsia="Calibri" w:hAnsi="Times New Roman" w:cs="Times New Roman"/>
                <w:bCs/>
                <w:sz w:val="24"/>
                <w:szCs w:val="24"/>
              </w:rPr>
              <w:t>ИНН: 583608360374</w:t>
            </w:r>
          </w:p>
          <w:p w14:paraId="665EA1BD" w14:textId="77777777" w:rsidR="00AB5C73" w:rsidRPr="0091787F" w:rsidRDefault="00AB5C73" w:rsidP="00AB5C73">
            <w:pPr>
              <w:spacing w:after="0" w:line="240" w:lineRule="auto"/>
              <w:rPr>
                <w:rFonts w:ascii="Calibri" w:eastAsia="Calibri" w:hAnsi="Calibri" w:cs="Times New Roman"/>
                <w:sz w:val="24"/>
                <w:szCs w:val="24"/>
              </w:rPr>
            </w:pPr>
            <w:r w:rsidRPr="0091787F">
              <w:rPr>
                <w:rFonts w:ascii="Times New Roman" w:hAnsi="Times New Roman" w:cs="Times New Roman"/>
                <w:color w:val="000000"/>
                <w:sz w:val="24"/>
                <w:szCs w:val="24"/>
                <w:shd w:val="clear" w:color="auto" w:fill="FFFFFF"/>
              </w:rPr>
              <w:t>Должность: Генеральный директор</w:t>
            </w:r>
          </w:p>
        </w:tc>
      </w:tr>
      <w:tr w:rsidR="00AB5C73" w:rsidRPr="00820925" w14:paraId="3CD226C0" w14:textId="77777777" w:rsidTr="00AB5C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gridAfter w:val="1"/>
          <w:wBefore w:w="825" w:type="dxa"/>
          <w:wAfter w:w="1057" w:type="dxa"/>
          <w:trHeight w:val="249"/>
        </w:trPr>
        <w:tc>
          <w:tcPr>
            <w:tcW w:w="4059" w:type="dxa"/>
            <w:gridSpan w:val="2"/>
            <w:vAlign w:val="center"/>
          </w:tcPr>
          <w:p w14:paraId="734D5395" w14:textId="77777777" w:rsidR="00AB5C73" w:rsidRPr="00820925" w:rsidRDefault="00AB5C73" w:rsidP="00AB5C73">
            <w:pPr>
              <w:spacing w:after="1" w:line="220" w:lineRule="atLeast"/>
              <w:ind w:left="-142"/>
              <w:rPr>
                <w:rFonts w:ascii="Times New Roman" w:hAnsi="Times New Roman" w:cs="Times New Roman"/>
                <w:sz w:val="24"/>
                <w:szCs w:val="24"/>
              </w:rPr>
            </w:pPr>
          </w:p>
        </w:tc>
        <w:tc>
          <w:tcPr>
            <w:tcW w:w="4373" w:type="dxa"/>
            <w:vAlign w:val="center"/>
          </w:tcPr>
          <w:p w14:paraId="788C6380" w14:textId="77777777" w:rsidR="00AB5C73" w:rsidRPr="00820925" w:rsidRDefault="00AB5C73" w:rsidP="00AB5C73">
            <w:pPr>
              <w:spacing w:after="1" w:line="220" w:lineRule="atLeast"/>
              <w:rPr>
                <w:rFonts w:ascii="Times New Roman" w:hAnsi="Times New Roman" w:cs="Times New Roman"/>
                <w:sz w:val="24"/>
                <w:szCs w:val="24"/>
              </w:rPr>
            </w:pPr>
          </w:p>
        </w:tc>
      </w:tr>
    </w:tbl>
    <w:p w14:paraId="131E9CB0" w14:textId="77777777" w:rsidR="002A17A4" w:rsidRPr="00820925" w:rsidRDefault="002A17A4">
      <w:pPr>
        <w:spacing w:after="1" w:line="220" w:lineRule="atLeast"/>
        <w:jc w:val="both"/>
        <w:rPr>
          <w:rFonts w:ascii="Times New Roman" w:hAnsi="Times New Roman" w:cs="Times New Roman"/>
          <w:sz w:val="24"/>
          <w:szCs w:val="24"/>
        </w:rPr>
      </w:pPr>
    </w:p>
    <w:p w14:paraId="74C0063F" w14:textId="77777777" w:rsidR="00AB5C73" w:rsidRPr="00AF2118" w:rsidRDefault="00AB5C73" w:rsidP="00AB5C73">
      <w:pPr>
        <w:rPr>
          <w:rFonts w:ascii="Times New Roman" w:hAnsi="Times New Roman" w:cs="Times New Roman"/>
          <w:sz w:val="24"/>
          <w:szCs w:val="24"/>
        </w:rPr>
      </w:pPr>
      <w:r w:rsidRPr="00AF2118">
        <w:rPr>
          <w:rFonts w:ascii="Times New Roman" w:hAnsi="Times New Roman" w:cs="Times New Roman"/>
          <w:sz w:val="24"/>
          <w:szCs w:val="24"/>
        </w:rPr>
        <w:t xml:space="preserve">Заведующая _____________ /Козлова Н.В./   </w:t>
      </w:r>
      <w:r>
        <w:rPr>
          <w:rFonts w:ascii="Times New Roman" w:hAnsi="Times New Roman" w:cs="Times New Roman"/>
          <w:sz w:val="24"/>
          <w:szCs w:val="24"/>
        </w:rPr>
        <w:t xml:space="preserve">  </w:t>
      </w:r>
      <w:r w:rsidRPr="00AF2118">
        <w:rPr>
          <w:rFonts w:ascii="Times New Roman" w:hAnsi="Times New Roman" w:cs="Times New Roman"/>
          <w:sz w:val="24"/>
          <w:szCs w:val="24"/>
        </w:rPr>
        <w:t>Ген.директор ____________/Бажанов П.В./</w:t>
      </w:r>
    </w:p>
    <w:p w14:paraId="279B09CE" w14:textId="05BC98B9" w:rsidR="00F7020F" w:rsidRPr="00820925" w:rsidRDefault="00AB5C73" w:rsidP="00AB5C73">
      <w:pPr>
        <w:spacing w:after="1" w:line="220" w:lineRule="atLeast"/>
        <w:outlineLvl w:val="1"/>
        <w:rPr>
          <w:rFonts w:ascii="Times New Roman" w:hAnsi="Times New Roman" w:cs="Times New Roman"/>
          <w:sz w:val="24"/>
          <w:szCs w:val="24"/>
        </w:rPr>
      </w:pPr>
      <w:r w:rsidRPr="00AF2118">
        <w:rPr>
          <w:rFonts w:ascii="Times New Roman" w:hAnsi="Times New Roman" w:cs="Times New Roman"/>
          <w:sz w:val="24"/>
          <w:szCs w:val="24"/>
        </w:rPr>
        <w:t xml:space="preserve">               М.п.                                                                                  М.п. </w:t>
      </w:r>
    </w:p>
    <w:p w14:paraId="01D3F49D" w14:textId="77777777" w:rsidR="00140089" w:rsidRDefault="00140089">
      <w:pPr>
        <w:rPr>
          <w:rFonts w:ascii="Times New Roman" w:hAnsi="Times New Roman" w:cs="Times New Roman"/>
          <w:sz w:val="24"/>
          <w:szCs w:val="24"/>
        </w:rPr>
      </w:pPr>
      <w:r>
        <w:rPr>
          <w:rFonts w:ascii="Times New Roman" w:hAnsi="Times New Roman" w:cs="Times New Roman"/>
          <w:sz w:val="24"/>
          <w:szCs w:val="24"/>
        </w:rPr>
        <w:br w:type="page"/>
      </w:r>
    </w:p>
    <w:p w14:paraId="3B5BD72B" w14:textId="77777777"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1</w:t>
      </w:r>
    </w:p>
    <w:p w14:paraId="4D5A65F0"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20058673" w14:textId="38BBB5C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A44119">
        <w:rPr>
          <w:rFonts w:ascii="Times New Roman" w:hAnsi="Times New Roman" w:cs="Times New Roman"/>
          <w:sz w:val="24"/>
          <w:szCs w:val="24"/>
        </w:rPr>
        <w:t>29</w:t>
      </w:r>
      <w:r w:rsidRPr="00820925">
        <w:rPr>
          <w:rFonts w:ascii="Times New Roman" w:hAnsi="Times New Roman" w:cs="Times New Roman"/>
          <w:sz w:val="24"/>
          <w:szCs w:val="24"/>
        </w:rPr>
        <w:t xml:space="preserve">" </w:t>
      </w:r>
      <w:r w:rsidR="00A44119">
        <w:rPr>
          <w:rFonts w:ascii="Times New Roman" w:hAnsi="Times New Roman" w:cs="Times New Roman"/>
          <w:sz w:val="24"/>
          <w:szCs w:val="24"/>
        </w:rPr>
        <w:t>марта</w:t>
      </w:r>
      <w:r w:rsidRPr="00820925">
        <w:rPr>
          <w:rFonts w:ascii="Times New Roman" w:hAnsi="Times New Roman" w:cs="Times New Roman"/>
          <w:sz w:val="24"/>
          <w:szCs w:val="24"/>
        </w:rPr>
        <w:t xml:space="preserve"> 20</w:t>
      </w:r>
      <w:r w:rsidR="00D86E53">
        <w:rPr>
          <w:rFonts w:ascii="Times New Roman" w:hAnsi="Times New Roman" w:cs="Times New Roman"/>
          <w:sz w:val="24"/>
          <w:szCs w:val="24"/>
        </w:rPr>
        <w:t>2</w:t>
      </w:r>
      <w:r w:rsidR="00AB5C73">
        <w:rPr>
          <w:rFonts w:ascii="Times New Roman" w:hAnsi="Times New Roman" w:cs="Times New Roman"/>
          <w:sz w:val="24"/>
          <w:szCs w:val="24"/>
        </w:rPr>
        <w:t>4</w:t>
      </w:r>
      <w:r w:rsidRPr="00820925">
        <w:rPr>
          <w:rFonts w:ascii="Times New Roman" w:hAnsi="Times New Roman" w:cs="Times New Roman"/>
          <w:sz w:val="24"/>
          <w:szCs w:val="24"/>
        </w:rPr>
        <w:t xml:space="preserve"> г. N </w:t>
      </w:r>
      <w:r w:rsidR="00A828E4" w:rsidRPr="00A828E4">
        <w:rPr>
          <w:rFonts w:ascii="Times New Roman" w:hAnsi="Times New Roman" w:cs="Times New Roman"/>
          <w:sz w:val="24"/>
          <w:szCs w:val="24"/>
        </w:rPr>
        <w:t>0855300002824000144</w:t>
      </w:r>
    </w:p>
    <w:p w14:paraId="0F03B097" w14:textId="77777777" w:rsidR="002A17A4" w:rsidRPr="00820925" w:rsidRDefault="002A17A4">
      <w:pPr>
        <w:spacing w:after="1" w:line="220" w:lineRule="atLeast"/>
        <w:jc w:val="both"/>
        <w:rPr>
          <w:rFonts w:ascii="Times New Roman" w:hAnsi="Times New Roman" w:cs="Times New Roman"/>
          <w:sz w:val="24"/>
          <w:szCs w:val="24"/>
        </w:rPr>
      </w:pPr>
    </w:p>
    <w:p w14:paraId="1B9A36EC" w14:textId="77777777" w:rsidR="002A17A4" w:rsidRPr="00820925" w:rsidRDefault="002A17A4">
      <w:pPr>
        <w:spacing w:after="1" w:line="220" w:lineRule="atLeast"/>
        <w:jc w:val="center"/>
        <w:rPr>
          <w:rFonts w:ascii="Times New Roman" w:hAnsi="Times New Roman" w:cs="Times New Roman"/>
          <w:sz w:val="24"/>
          <w:szCs w:val="24"/>
        </w:rPr>
      </w:pPr>
      <w:bookmarkStart w:id="24" w:name="P326"/>
      <w:bookmarkEnd w:id="24"/>
      <w:r w:rsidRPr="00820925">
        <w:rPr>
          <w:rFonts w:ascii="Times New Roman" w:hAnsi="Times New Roman" w:cs="Times New Roman"/>
          <w:sz w:val="24"/>
          <w:szCs w:val="24"/>
        </w:rPr>
        <w:t>СПЕЦИФИКАЦИЯ</w:t>
      </w:r>
    </w:p>
    <w:p w14:paraId="0639B9B4" w14:textId="77777777" w:rsidR="002A17A4" w:rsidRPr="00820925" w:rsidRDefault="002A17A4">
      <w:pPr>
        <w:spacing w:after="1" w:line="220" w:lineRule="atLeast"/>
        <w:jc w:val="both"/>
        <w:rPr>
          <w:rFonts w:ascii="Times New Roman" w:hAnsi="Times New Roman" w:cs="Times New Roman"/>
          <w:sz w:val="24"/>
          <w:szCs w:val="24"/>
        </w:rPr>
      </w:pPr>
    </w:p>
    <w:tbl>
      <w:tblPr>
        <w:tblW w:w="98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2"/>
        <w:gridCol w:w="2168"/>
        <w:gridCol w:w="1276"/>
        <w:gridCol w:w="1418"/>
        <w:gridCol w:w="1417"/>
        <w:gridCol w:w="1406"/>
        <w:gridCol w:w="1459"/>
      </w:tblGrid>
      <w:tr w:rsidR="003F6221" w:rsidRPr="00820925" w14:paraId="08D0C3C6" w14:textId="77777777" w:rsidTr="00FB24D9">
        <w:tc>
          <w:tcPr>
            <w:tcW w:w="662" w:type="dxa"/>
          </w:tcPr>
          <w:p w14:paraId="6F95EA2E"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168" w:type="dxa"/>
          </w:tcPr>
          <w:p w14:paraId="6545E4F7"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76" w:type="dxa"/>
          </w:tcPr>
          <w:p w14:paraId="456DB41E"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418" w:type="dxa"/>
          </w:tcPr>
          <w:p w14:paraId="1CA3BB51" w14:textId="77777777"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Количество в единицах измерения </w:t>
            </w:r>
          </w:p>
        </w:tc>
        <w:tc>
          <w:tcPr>
            <w:tcW w:w="1417" w:type="dxa"/>
          </w:tcPr>
          <w:p w14:paraId="5055D2CA" w14:textId="77777777"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Остаточный срок годности </w:t>
            </w:r>
          </w:p>
        </w:tc>
        <w:tc>
          <w:tcPr>
            <w:tcW w:w="1406" w:type="dxa"/>
          </w:tcPr>
          <w:p w14:paraId="07846A59"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w:t>
            </w:r>
          </w:p>
          <w:p w14:paraId="7DF09F6F"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(включая НДС) (если облагается НДС)</w:t>
            </w:r>
          </w:p>
        </w:tc>
        <w:tc>
          <w:tcPr>
            <w:tcW w:w="1459" w:type="dxa"/>
          </w:tcPr>
          <w:p w14:paraId="132173FE"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w:t>
            </w:r>
          </w:p>
          <w:p w14:paraId="056B84C2" w14:textId="77777777" w:rsidR="003F6221" w:rsidRPr="00820925" w:rsidRDefault="003F6221" w:rsidP="00AD3E66">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 xml:space="preserve">(включая НДС) (если облагается НДС) </w:t>
            </w:r>
          </w:p>
        </w:tc>
      </w:tr>
      <w:tr w:rsidR="003F6221" w:rsidRPr="00820925" w14:paraId="462BCECC" w14:textId="77777777" w:rsidTr="00FB24D9">
        <w:tc>
          <w:tcPr>
            <w:tcW w:w="662" w:type="dxa"/>
          </w:tcPr>
          <w:p w14:paraId="4BF3265F"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14:paraId="4A13E121"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76" w:type="dxa"/>
          </w:tcPr>
          <w:p w14:paraId="77B087ED"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418" w:type="dxa"/>
          </w:tcPr>
          <w:p w14:paraId="4A5B803D" w14:textId="77777777" w:rsidR="003F6221" w:rsidRPr="00820925" w:rsidRDefault="003F6221">
            <w:pPr>
              <w:spacing w:after="1" w:line="220" w:lineRule="atLeast"/>
              <w:jc w:val="center"/>
              <w:rPr>
                <w:rFonts w:ascii="Times New Roman" w:hAnsi="Times New Roman" w:cs="Times New Roman"/>
                <w:sz w:val="24"/>
                <w:szCs w:val="24"/>
              </w:rPr>
            </w:pPr>
            <w:bookmarkStart w:id="25" w:name="P341"/>
            <w:bookmarkEnd w:id="25"/>
            <w:r w:rsidRPr="00820925">
              <w:rPr>
                <w:rFonts w:ascii="Times New Roman" w:hAnsi="Times New Roman" w:cs="Times New Roman"/>
                <w:sz w:val="24"/>
                <w:szCs w:val="24"/>
              </w:rPr>
              <w:t>4</w:t>
            </w:r>
          </w:p>
        </w:tc>
        <w:tc>
          <w:tcPr>
            <w:tcW w:w="1417" w:type="dxa"/>
          </w:tcPr>
          <w:p w14:paraId="335388CA" w14:textId="77777777" w:rsidR="003F6221" w:rsidRPr="00820925" w:rsidRDefault="003F6221">
            <w:pPr>
              <w:spacing w:after="1" w:line="220" w:lineRule="atLeast"/>
              <w:jc w:val="center"/>
              <w:rPr>
                <w:rFonts w:ascii="Times New Roman" w:hAnsi="Times New Roman" w:cs="Times New Roman"/>
                <w:sz w:val="24"/>
                <w:szCs w:val="24"/>
              </w:rPr>
            </w:pPr>
            <w:bookmarkStart w:id="26" w:name="P342"/>
            <w:bookmarkEnd w:id="26"/>
            <w:r w:rsidRPr="00820925">
              <w:rPr>
                <w:rFonts w:ascii="Times New Roman" w:hAnsi="Times New Roman" w:cs="Times New Roman"/>
                <w:sz w:val="24"/>
                <w:szCs w:val="24"/>
              </w:rPr>
              <w:t>5</w:t>
            </w:r>
          </w:p>
        </w:tc>
        <w:tc>
          <w:tcPr>
            <w:tcW w:w="1406" w:type="dxa"/>
          </w:tcPr>
          <w:p w14:paraId="26B3850D" w14:textId="77777777" w:rsidR="003F6221" w:rsidRPr="00820925" w:rsidRDefault="003F6221">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c>
          <w:tcPr>
            <w:tcW w:w="1459" w:type="dxa"/>
          </w:tcPr>
          <w:p w14:paraId="50040B21" w14:textId="77777777" w:rsidR="003F6221" w:rsidRPr="00820925" w:rsidRDefault="003F6221">
            <w:pPr>
              <w:spacing w:after="1" w:line="220" w:lineRule="atLeast"/>
              <w:jc w:val="center"/>
              <w:rPr>
                <w:rFonts w:ascii="Times New Roman" w:hAnsi="Times New Roman" w:cs="Times New Roman"/>
                <w:sz w:val="24"/>
                <w:szCs w:val="24"/>
              </w:rPr>
            </w:pPr>
            <w:bookmarkStart w:id="27" w:name="P344"/>
            <w:bookmarkEnd w:id="27"/>
            <w:r w:rsidRPr="00820925">
              <w:rPr>
                <w:rFonts w:ascii="Times New Roman" w:hAnsi="Times New Roman" w:cs="Times New Roman"/>
                <w:sz w:val="24"/>
                <w:szCs w:val="24"/>
              </w:rPr>
              <w:t>7</w:t>
            </w:r>
          </w:p>
        </w:tc>
        <w:bookmarkStart w:id="28" w:name="P345"/>
        <w:bookmarkEnd w:id="28"/>
      </w:tr>
      <w:tr w:rsidR="00B63A1C" w:rsidRPr="00820925" w14:paraId="4DA2251D" w14:textId="77777777" w:rsidTr="00FB24D9">
        <w:tc>
          <w:tcPr>
            <w:tcW w:w="662" w:type="dxa"/>
          </w:tcPr>
          <w:p w14:paraId="19A951D6" w14:textId="77777777" w:rsidR="00B63A1C" w:rsidRPr="00820925" w:rsidRDefault="00B63A1C" w:rsidP="00B63A1C">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2168" w:type="dxa"/>
          </w:tcPr>
          <w:p w14:paraId="0FB53D89" w14:textId="77777777" w:rsidR="00B63A1C" w:rsidRPr="002D198B" w:rsidRDefault="00B63A1C" w:rsidP="00B63A1C">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Масло сливочное</w:t>
            </w:r>
          </w:p>
          <w:p w14:paraId="37066C7D" w14:textId="77777777" w:rsidR="00B63A1C" w:rsidRPr="002D198B" w:rsidRDefault="00B63A1C" w:rsidP="00B63A1C">
            <w:pPr>
              <w:rPr>
                <w:rFonts w:ascii="Times New Roman" w:hAnsi="Times New Roman" w:cs="Times New Roman"/>
                <w:sz w:val="24"/>
                <w:szCs w:val="24"/>
              </w:rPr>
            </w:pPr>
            <w:r w:rsidRPr="002D198B">
              <w:rPr>
                <w:rFonts w:ascii="Times New Roman" w:hAnsi="Times New Roman" w:cs="Times New Roman"/>
                <w:sz w:val="24"/>
                <w:szCs w:val="24"/>
              </w:rPr>
              <w:t>КТРУ: 10.51.30.110-00000004</w:t>
            </w:r>
          </w:p>
          <w:p w14:paraId="0C7CC856" w14:textId="77777777" w:rsidR="00B63A1C" w:rsidRPr="002D198B" w:rsidRDefault="00B63A1C" w:rsidP="00B63A1C">
            <w:pPr>
              <w:spacing w:after="1" w:line="220" w:lineRule="atLeast"/>
              <w:rPr>
                <w:rFonts w:ascii="Times New Roman" w:eastAsia="Calibri" w:hAnsi="Times New Roman" w:cs="Times New Roman"/>
                <w:sz w:val="24"/>
                <w:szCs w:val="24"/>
              </w:rPr>
            </w:pPr>
          </w:p>
        </w:tc>
        <w:tc>
          <w:tcPr>
            <w:tcW w:w="1276" w:type="dxa"/>
          </w:tcPr>
          <w:p w14:paraId="2A1E4550" w14:textId="77777777" w:rsidR="00B63A1C" w:rsidRPr="002D198B" w:rsidRDefault="00B63A1C" w:rsidP="00AB5C73">
            <w:pPr>
              <w:spacing w:after="1" w:line="220" w:lineRule="atLeast"/>
              <w:jc w:val="center"/>
              <w:rPr>
                <w:rFonts w:ascii="Times New Roman" w:eastAsia="Calibri" w:hAnsi="Times New Roman" w:cs="Times New Roman"/>
                <w:sz w:val="24"/>
                <w:szCs w:val="24"/>
              </w:rPr>
            </w:pPr>
            <w:r w:rsidRPr="002D198B">
              <w:rPr>
                <w:rFonts w:ascii="Times New Roman" w:eastAsia="Calibri" w:hAnsi="Times New Roman" w:cs="Times New Roman"/>
                <w:sz w:val="24"/>
                <w:szCs w:val="24"/>
              </w:rPr>
              <w:t>кг</w:t>
            </w:r>
          </w:p>
        </w:tc>
        <w:tc>
          <w:tcPr>
            <w:tcW w:w="1418" w:type="dxa"/>
          </w:tcPr>
          <w:p w14:paraId="6655DF22" w14:textId="3AA9CFBB" w:rsidR="00B63A1C" w:rsidRPr="002D198B" w:rsidRDefault="00AB5C73" w:rsidP="00AB5C73">
            <w:pPr>
              <w:spacing w:after="1" w:line="22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6</w:t>
            </w:r>
            <w:r w:rsidR="00616664">
              <w:rPr>
                <w:rFonts w:ascii="Times New Roman" w:eastAsia="Calibri" w:hAnsi="Times New Roman" w:cs="Times New Roman"/>
                <w:sz w:val="24"/>
                <w:szCs w:val="24"/>
              </w:rPr>
              <w:t>49</w:t>
            </w:r>
          </w:p>
        </w:tc>
        <w:tc>
          <w:tcPr>
            <w:tcW w:w="1417" w:type="dxa"/>
          </w:tcPr>
          <w:p w14:paraId="075E09BA" w14:textId="77777777" w:rsidR="00B63A1C" w:rsidRPr="002D198B" w:rsidRDefault="00B63A1C" w:rsidP="00B63A1C">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не менее 30 дней</w:t>
            </w:r>
          </w:p>
        </w:tc>
        <w:tc>
          <w:tcPr>
            <w:tcW w:w="1406" w:type="dxa"/>
          </w:tcPr>
          <w:p w14:paraId="3DA7C70A" w14:textId="3CF9DA34" w:rsidR="00B63A1C" w:rsidRPr="00820925" w:rsidRDefault="00AB5C73" w:rsidP="00AB5C73">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670,42</w:t>
            </w:r>
          </w:p>
        </w:tc>
        <w:tc>
          <w:tcPr>
            <w:tcW w:w="1459" w:type="dxa"/>
          </w:tcPr>
          <w:p w14:paraId="688B9363" w14:textId="24760C28" w:rsidR="00B63A1C" w:rsidRPr="00820925" w:rsidRDefault="00616664" w:rsidP="00AB5C73">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435 102,58</w:t>
            </w:r>
          </w:p>
        </w:tc>
      </w:tr>
      <w:tr w:rsidR="00616664" w:rsidRPr="00820925" w14:paraId="2F66A725" w14:textId="77777777" w:rsidTr="00FB24D9">
        <w:tc>
          <w:tcPr>
            <w:tcW w:w="662" w:type="dxa"/>
          </w:tcPr>
          <w:p w14:paraId="60102EA7" w14:textId="40035173" w:rsidR="00616664" w:rsidRPr="00820925" w:rsidRDefault="00616664" w:rsidP="00616664">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2.</w:t>
            </w:r>
          </w:p>
        </w:tc>
        <w:tc>
          <w:tcPr>
            <w:tcW w:w="2168" w:type="dxa"/>
          </w:tcPr>
          <w:p w14:paraId="11E5CE69" w14:textId="77777777" w:rsidR="00616664" w:rsidRPr="002D198B" w:rsidRDefault="00616664" w:rsidP="00616664">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Масло сливочное</w:t>
            </w:r>
          </w:p>
          <w:p w14:paraId="382C51C2" w14:textId="77777777" w:rsidR="00616664" w:rsidRPr="002D198B" w:rsidRDefault="00616664" w:rsidP="00616664">
            <w:pPr>
              <w:rPr>
                <w:rFonts w:ascii="Times New Roman" w:hAnsi="Times New Roman" w:cs="Times New Roman"/>
                <w:sz w:val="24"/>
                <w:szCs w:val="24"/>
              </w:rPr>
            </w:pPr>
            <w:r w:rsidRPr="002D198B">
              <w:rPr>
                <w:rFonts w:ascii="Times New Roman" w:hAnsi="Times New Roman" w:cs="Times New Roman"/>
                <w:sz w:val="24"/>
                <w:szCs w:val="24"/>
              </w:rPr>
              <w:t>КТРУ: 10.51.30.110-00000004</w:t>
            </w:r>
          </w:p>
          <w:p w14:paraId="67DA9C6D" w14:textId="77777777" w:rsidR="00616664" w:rsidRPr="002D198B" w:rsidRDefault="00616664" w:rsidP="00616664">
            <w:pPr>
              <w:spacing w:after="1" w:line="220" w:lineRule="atLeast"/>
              <w:rPr>
                <w:rFonts w:ascii="Times New Roman" w:eastAsia="Calibri" w:hAnsi="Times New Roman" w:cs="Times New Roman"/>
                <w:sz w:val="24"/>
                <w:szCs w:val="24"/>
              </w:rPr>
            </w:pPr>
          </w:p>
        </w:tc>
        <w:tc>
          <w:tcPr>
            <w:tcW w:w="1276" w:type="dxa"/>
          </w:tcPr>
          <w:p w14:paraId="48AFE0AE" w14:textId="1749617C" w:rsidR="00616664" w:rsidRPr="002D198B" w:rsidRDefault="00616664" w:rsidP="00616664">
            <w:pPr>
              <w:spacing w:after="1" w:line="220" w:lineRule="atLeast"/>
              <w:jc w:val="center"/>
              <w:rPr>
                <w:rFonts w:ascii="Times New Roman" w:eastAsia="Calibri" w:hAnsi="Times New Roman" w:cs="Times New Roman"/>
                <w:sz w:val="24"/>
                <w:szCs w:val="24"/>
              </w:rPr>
            </w:pPr>
            <w:r w:rsidRPr="002D198B">
              <w:rPr>
                <w:rFonts w:ascii="Times New Roman" w:eastAsia="Calibri" w:hAnsi="Times New Roman" w:cs="Times New Roman"/>
                <w:sz w:val="24"/>
                <w:szCs w:val="24"/>
              </w:rPr>
              <w:t>кг</w:t>
            </w:r>
          </w:p>
        </w:tc>
        <w:tc>
          <w:tcPr>
            <w:tcW w:w="1418" w:type="dxa"/>
          </w:tcPr>
          <w:p w14:paraId="1E4B604F" w14:textId="0D3F1F9D" w:rsidR="00616664" w:rsidRDefault="00616664" w:rsidP="00616664">
            <w:pPr>
              <w:spacing w:after="1" w:line="220" w:lineRule="atLeast"/>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417" w:type="dxa"/>
          </w:tcPr>
          <w:p w14:paraId="4CBA7C28" w14:textId="71C6908D" w:rsidR="00616664" w:rsidRPr="002D198B" w:rsidRDefault="00616664" w:rsidP="00616664">
            <w:pPr>
              <w:spacing w:after="1" w:line="220" w:lineRule="atLeast"/>
              <w:rPr>
                <w:rFonts w:ascii="Times New Roman" w:eastAsia="Calibri" w:hAnsi="Times New Roman" w:cs="Times New Roman"/>
                <w:sz w:val="24"/>
                <w:szCs w:val="24"/>
              </w:rPr>
            </w:pPr>
            <w:r w:rsidRPr="002D198B">
              <w:rPr>
                <w:rFonts w:ascii="Times New Roman" w:eastAsia="Calibri" w:hAnsi="Times New Roman" w:cs="Times New Roman"/>
                <w:sz w:val="24"/>
                <w:szCs w:val="24"/>
              </w:rPr>
              <w:t>не менее 30 дней</w:t>
            </w:r>
          </w:p>
        </w:tc>
        <w:tc>
          <w:tcPr>
            <w:tcW w:w="1406" w:type="dxa"/>
          </w:tcPr>
          <w:p w14:paraId="2939F2FC" w14:textId="32BA9CB4" w:rsidR="00616664" w:rsidRDefault="00616664" w:rsidP="00616664">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669,12</w:t>
            </w:r>
          </w:p>
        </w:tc>
        <w:tc>
          <w:tcPr>
            <w:tcW w:w="1459" w:type="dxa"/>
          </w:tcPr>
          <w:p w14:paraId="2F2B68F7" w14:textId="73B981BA" w:rsidR="00616664" w:rsidRPr="00820925" w:rsidRDefault="00616664" w:rsidP="00616664">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669,12</w:t>
            </w:r>
          </w:p>
        </w:tc>
      </w:tr>
      <w:tr w:rsidR="00616664" w:rsidRPr="00820925" w14:paraId="050384DB" w14:textId="77777777" w:rsidTr="000062F1">
        <w:tc>
          <w:tcPr>
            <w:tcW w:w="8347" w:type="dxa"/>
            <w:gridSpan w:val="6"/>
          </w:tcPr>
          <w:p w14:paraId="3485DE85" w14:textId="7E9B10C4" w:rsidR="00616664" w:rsidRDefault="00616664" w:rsidP="00616664">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ИТОГО:</w:t>
            </w:r>
          </w:p>
        </w:tc>
        <w:tc>
          <w:tcPr>
            <w:tcW w:w="1459" w:type="dxa"/>
          </w:tcPr>
          <w:p w14:paraId="0EB65C67" w14:textId="6E5E2B44" w:rsidR="00616664" w:rsidRPr="00814DB2" w:rsidRDefault="00616664" w:rsidP="00616664">
            <w:pPr>
              <w:spacing w:after="1" w:line="220" w:lineRule="atLeast"/>
              <w:jc w:val="center"/>
              <w:rPr>
                <w:rFonts w:ascii="Times New Roman" w:hAnsi="Times New Roman" w:cs="Times New Roman"/>
                <w:b/>
                <w:bCs/>
                <w:sz w:val="24"/>
                <w:szCs w:val="24"/>
              </w:rPr>
            </w:pPr>
            <w:r w:rsidRPr="00814DB2">
              <w:rPr>
                <w:rFonts w:ascii="Times New Roman" w:hAnsi="Times New Roman" w:cs="Times New Roman"/>
                <w:b/>
                <w:bCs/>
                <w:sz w:val="24"/>
                <w:szCs w:val="24"/>
              </w:rPr>
              <w:t>435 771,70</w:t>
            </w:r>
          </w:p>
        </w:tc>
      </w:tr>
    </w:tbl>
    <w:p w14:paraId="6076B5CE" w14:textId="77777777" w:rsidR="002A17A4" w:rsidRDefault="002A17A4">
      <w:pPr>
        <w:spacing w:after="1" w:line="220" w:lineRule="atLeast"/>
        <w:jc w:val="both"/>
        <w:rPr>
          <w:rFonts w:ascii="Times New Roman" w:hAnsi="Times New Roman" w:cs="Times New Roman"/>
          <w:sz w:val="24"/>
          <w:szCs w:val="24"/>
        </w:rPr>
      </w:pPr>
    </w:p>
    <w:p w14:paraId="45298BBC" w14:textId="77777777" w:rsidR="00FB24D9" w:rsidRDefault="00FB24D9">
      <w:pPr>
        <w:spacing w:after="1" w:line="220" w:lineRule="atLeast"/>
        <w:jc w:val="both"/>
        <w:rPr>
          <w:rFonts w:ascii="Times New Roman" w:hAnsi="Times New Roman" w:cs="Times New Roman"/>
          <w:sz w:val="24"/>
          <w:szCs w:val="24"/>
        </w:rPr>
      </w:pPr>
    </w:p>
    <w:tbl>
      <w:tblPr>
        <w:tblW w:w="9806" w:type="dxa"/>
        <w:tblInd w:w="-5" w:type="dxa"/>
        <w:tblLayout w:type="fixed"/>
        <w:tblCellMar>
          <w:top w:w="102" w:type="dxa"/>
          <w:left w:w="62" w:type="dxa"/>
          <w:bottom w:w="102" w:type="dxa"/>
          <w:right w:w="62" w:type="dxa"/>
        </w:tblCellMar>
        <w:tblLook w:val="0000" w:firstRow="0" w:lastRow="0" w:firstColumn="0" w:lastColumn="0" w:noHBand="0" w:noVBand="0"/>
      </w:tblPr>
      <w:tblGrid>
        <w:gridCol w:w="4356"/>
        <w:gridCol w:w="1554"/>
        <w:gridCol w:w="3896"/>
      </w:tblGrid>
      <w:tr w:rsidR="00FB24D9" w:rsidRPr="00820925" w14:paraId="48AFFFDD" w14:textId="77777777" w:rsidTr="00AB5C73">
        <w:tc>
          <w:tcPr>
            <w:tcW w:w="4356" w:type="dxa"/>
            <w:tcBorders>
              <w:top w:val="nil"/>
              <w:left w:val="nil"/>
              <w:bottom w:val="nil"/>
              <w:right w:val="nil"/>
            </w:tcBorders>
            <w:vAlign w:val="bottom"/>
          </w:tcPr>
          <w:p w14:paraId="65E2745A" w14:textId="77777777"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4" w:type="dxa"/>
            <w:tcBorders>
              <w:top w:val="nil"/>
              <w:left w:val="nil"/>
              <w:bottom w:val="nil"/>
              <w:right w:val="nil"/>
            </w:tcBorders>
          </w:tcPr>
          <w:p w14:paraId="3B967E5B" w14:textId="77777777" w:rsidR="00FB24D9" w:rsidRPr="00820925" w:rsidRDefault="00FB24D9" w:rsidP="002A4C6F">
            <w:pPr>
              <w:spacing w:after="1" w:line="220" w:lineRule="atLeast"/>
              <w:rPr>
                <w:rFonts w:ascii="Times New Roman" w:hAnsi="Times New Roman" w:cs="Times New Roman"/>
                <w:sz w:val="24"/>
                <w:szCs w:val="24"/>
              </w:rPr>
            </w:pPr>
          </w:p>
        </w:tc>
        <w:tc>
          <w:tcPr>
            <w:tcW w:w="3896" w:type="dxa"/>
            <w:tcBorders>
              <w:top w:val="nil"/>
              <w:left w:val="nil"/>
              <w:bottom w:val="nil"/>
              <w:right w:val="nil"/>
            </w:tcBorders>
            <w:vAlign w:val="bottom"/>
          </w:tcPr>
          <w:p w14:paraId="177A44D9" w14:textId="77777777" w:rsidR="00FB24D9" w:rsidRPr="00820925" w:rsidRDefault="00FB24D9" w:rsidP="002A4C6F">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AB5C73" w:rsidRPr="00820925" w14:paraId="1B639781" w14:textId="77777777" w:rsidTr="00AB5C73">
        <w:tc>
          <w:tcPr>
            <w:tcW w:w="4356" w:type="dxa"/>
            <w:tcBorders>
              <w:top w:val="nil"/>
              <w:left w:val="nil"/>
              <w:bottom w:val="single" w:sz="4" w:space="0" w:color="auto"/>
              <w:right w:val="nil"/>
            </w:tcBorders>
          </w:tcPr>
          <w:p w14:paraId="22F7A29E" w14:textId="016D8BB2" w:rsidR="00AB5C73" w:rsidRPr="00820925" w:rsidRDefault="00AB5C73" w:rsidP="00AB5C73">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/Козлова Н.В./</w:t>
            </w:r>
          </w:p>
        </w:tc>
        <w:tc>
          <w:tcPr>
            <w:tcW w:w="1554" w:type="dxa"/>
            <w:tcBorders>
              <w:top w:val="nil"/>
              <w:left w:val="nil"/>
              <w:bottom w:val="nil"/>
              <w:right w:val="nil"/>
            </w:tcBorders>
          </w:tcPr>
          <w:p w14:paraId="11265F5E" w14:textId="77777777" w:rsidR="00AB5C73" w:rsidRPr="00820925" w:rsidRDefault="00AB5C73" w:rsidP="00AB5C73">
            <w:pPr>
              <w:spacing w:after="1" w:line="220" w:lineRule="atLeast"/>
              <w:rPr>
                <w:rFonts w:ascii="Times New Roman" w:hAnsi="Times New Roman" w:cs="Times New Roman"/>
                <w:sz w:val="24"/>
                <w:szCs w:val="24"/>
              </w:rPr>
            </w:pPr>
          </w:p>
        </w:tc>
        <w:tc>
          <w:tcPr>
            <w:tcW w:w="3896" w:type="dxa"/>
            <w:tcBorders>
              <w:top w:val="nil"/>
              <w:left w:val="nil"/>
              <w:bottom w:val="single" w:sz="4" w:space="0" w:color="auto"/>
              <w:right w:val="nil"/>
            </w:tcBorders>
          </w:tcPr>
          <w:p w14:paraId="08255612" w14:textId="6294D9BE" w:rsidR="00AB5C73" w:rsidRPr="00820925" w:rsidRDefault="00AB5C73" w:rsidP="00AB5C73">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/Бажанов П.В./</w:t>
            </w:r>
          </w:p>
        </w:tc>
      </w:tr>
      <w:tr w:rsidR="00AB5C73" w:rsidRPr="00820925" w14:paraId="233E5358" w14:textId="77777777" w:rsidTr="00AB5C73">
        <w:tblPrEx>
          <w:tblBorders>
            <w:insideH w:val="single" w:sz="4" w:space="0" w:color="auto"/>
          </w:tblBorders>
        </w:tblPrEx>
        <w:tc>
          <w:tcPr>
            <w:tcW w:w="4356" w:type="dxa"/>
            <w:tcBorders>
              <w:top w:val="single" w:sz="4" w:space="0" w:color="auto"/>
              <w:left w:val="nil"/>
              <w:bottom w:val="nil"/>
              <w:right w:val="nil"/>
            </w:tcBorders>
          </w:tcPr>
          <w:p w14:paraId="56B7F4B9" w14:textId="77777777" w:rsidR="00AB5C73" w:rsidRPr="00820925" w:rsidRDefault="00AB5C73" w:rsidP="00AB5C7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4" w:type="dxa"/>
            <w:tcBorders>
              <w:top w:val="nil"/>
              <w:left w:val="nil"/>
              <w:bottom w:val="nil"/>
              <w:right w:val="nil"/>
            </w:tcBorders>
          </w:tcPr>
          <w:p w14:paraId="6A343445" w14:textId="77777777" w:rsidR="00AB5C73" w:rsidRPr="00820925" w:rsidRDefault="00AB5C73" w:rsidP="00AB5C73">
            <w:pPr>
              <w:spacing w:after="1" w:line="220" w:lineRule="atLeast"/>
              <w:rPr>
                <w:rFonts w:ascii="Times New Roman" w:hAnsi="Times New Roman" w:cs="Times New Roman"/>
                <w:sz w:val="24"/>
                <w:szCs w:val="24"/>
              </w:rPr>
            </w:pPr>
          </w:p>
        </w:tc>
        <w:tc>
          <w:tcPr>
            <w:tcW w:w="3896" w:type="dxa"/>
            <w:tcBorders>
              <w:top w:val="single" w:sz="4" w:space="0" w:color="auto"/>
              <w:left w:val="nil"/>
              <w:bottom w:val="nil"/>
              <w:right w:val="nil"/>
            </w:tcBorders>
          </w:tcPr>
          <w:p w14:paraId="6FC63DD0" w14:textId="77777777" w:rsidR="00AB5C73" w:rsidRPr="00820925" w:rsidRDefault="00AB5C73" w:rsidP="00AB5C7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14:paraId="29101755" w14:textId="77777777" w:rsidR="00FB24D9" w:rsidRPr="00820925" w:rsidRDefault="00FB24D9">
      <w:pPr>
        <w:spacing w:after="1" w:line="220" w:lineRule="atLeast"/>
        <w:jc w:val="both"/>
        <w:rPr>
          <w:rFonts w:ascii="Times New Roman" w:hAnsi="Times New Roman" w:cs="Times New Roman"/>
          <w:sz w:val="24"/>
          <w:szCs w:val="24"/>
        </w:rPr>
      </w:pPr>
    </w:p>
    <w:p w14:paraId="695BF2D7" w14:textId="77777777" w:rsidR="002A17A4" w:rsidRPr="00820925" w:rsidRDefault="002A17A4">
      <w:pPr>
        <w:spacing w:after="1" w:line="220" w:lineRule="atLeast"/>
        <w:jc w:val="both"/>
        <w:rPr>
          <w:rFonts w:ascii="Times New Roman" w:hAnsi="Times New Roman" w:cs="Times New Roman"/>
          <w:sz w:val="24"/>
          <w:szCs w:val="24"/>
        </w:rPr>
      </w:pPr>
    </w:p>
    <w:p w14:paraId="07800F94" w14:textId="77777777" w:rsidR="002A17A4" w:rsidRPr="00820925" w:rsidRDefault="002A17A4">
      <w:pPr>
        <w:spacing w:after="1" w:line="220" w:lineRule="atLeast"/>
        <w:jc w:val="both"/>
        <w:rPr>
          <w:rFonts w:ascii="Times New Roman" w:hAnsi="Times New Roman" w:cs="Times New Roman"/>
          <w:sz w:val="24"/>
          <w:szCs w:val="24"/>
        </w:rPr>
      </w:pPr>
    </w:p>
    <w:p w14:paraId="56E262B4" w14:textId="77777777" w:rsidR="002A17A4" w:rsidRPr="00820925" w:rsidRDefault="002A17A4">
      <w:pPr>
        <w:spacing w:after="1" w:line="220" w:lineRule="atLeast"/>
        <w:jc w:val="both"/>
        <w:rPr>
          <w:rFonts w:ascii="Times New Roman" w:hAnsi="Times New Roman" w:cs="Times New Roman"/>
          <w:sz w:val="24"/>
          <w:szCs w:val="24"/>
        </w:rPr>
      </w:pPr>
    </w:p>
    <w:p w14:paraId="45F1673C" w14:textId="77777777" w:rsidR="00AD3E66" w:rsidRPr="00820925" w:rsidRDefault="00AD3E66">
      <w:pPr>
        <w:rPr>
          <w:rFonts w:ascii="Times New Roman" w:hAnsi="Times New Roman" w:cs="Times New Roman"/>
          <w:sz w:val="24"/>
          <w:szCs w:val="24"/>
        </w:rPr>
      </w:pPr>
    </w:p>
    <w:p w14:paraId="59124C73" w14:textId="77777777" w:rsidR="00F7020F" w:rsidRPr="00820925" w:rsidRDefault="00F7020F">
      <w:pPr>
        <w:rPr>
          <w:rFonts w:ascii="Times New Roman" w:hAnsi="Times New Roman" w:cs="Times New Roman"/>
          <w:sz w:val="24"/>
          <w:szCs w:val="24"/>
        </w:rPr>
      </w:pPr>
      <w:r w:rsidRPr="00820925">
        <w:rPr>
          <w:rFonts w:ascii="Times New Roman" w:hAnsi="Times New Roman" w:cs="Times New Roman"/>
          <w:sz w:val="24"/>
          <w:szCs w:val="24"/>
        </w:rPr>
        <w:br w:type="page"/>
      </w:r>
    </w:p>
    <w:p w14:paraId="2E0BC7F2" w14:textId="77777777"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Приложение N 2</w:t>
      </w:r>
    </w:p>
    <w:p w14:paraId="15026589"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17FDEB59" w14:textId="26A836C4"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A44119">
        <w:rPr>
          <w:rFonts w:ascii="Times New Roman" w:hAnsi="Times New Roman" w:cs="Times New Roman"/>
          <w:sz w:val="24"/>
          <w:szCs w:val="24"/>
        </w:rPr>
        <w:t>29</w:t>
      </w:r>
      <w:r w:rsidRPr="00820925">
        <w:rPr>
          <w:rFonts w:ascii="Times New Roman" w:hAnsi="Times New Roman" w:cs="Times New Roman"/>
          <w:sz w:val="24"/>
          <w:szCs w:val="24"/>
        </w:rPr>
        <w:t xml:space="preserve">" </w:t>
      </w:r>
      <w:r w:rsidR="00A44119">
        <w:rPr>
          <w:rFonts w:ascii="Times New Roman" w:hAnsi="Times New Roman" w:cs="Times New Roman"/>
          <w:sz w:val="24"/>
          <w:szCs w:val="24"/>
        </w:rPr>
        <w:t>марта</w:t>
      </w:r>
      <w:r w:rsidRPr="00820925">
        <w:rPr>
          <w:rFonts w:ascii="Times New Roman" w:hAnsi="Times New Roman" w:cs="Times New Roman"/>
          <w:sz w:val="24"/>
          <w:szCs w:val="24"/>
        </w:rPr>
        <w:t xml:space="preserve"> 20</w:t>
      </w:r>
      <w:r w:rsidR="00D86E53">
        <w:rPr>
          <w:rFonts w:ascii="Times New Roman" w:hAnsi="Times New Roman" w:cs="Times New Roman"/>
          <w:sz w:val="24"/>
          <w:szCs w:val="24"/>
        </w:rPr>
        <w:t>2</w:t>
      </w:r>
      <w:r w:rsidR="00AB5C73">
        <w:rPr>
          <w:rFonts w:ascii="Times New Roman" w:hAnsi="Times New Roman" w:cs="Times New Roman"/>
          <w:sz w:val="24"/>
          <w:szCs w:val="24"/>
        </w:rPr>
        <w:t>4</w:t>
      </w:r>
      <w:r w:rsidRPr="00820925">
        <w:rPr>
          <w:rFonts w:ascii="Times New Roman" w:hAnsi="Times New Roman" w:cs="Times New Roman"/>
          <w:sz w:val="24"/>
          <w:szCs w:val="24"/>
        </w:rPr>
        <w:t xml:space="preserve"> г. N </w:t>
      </w:r>
      <w:r w:rsidR="00A828E4" w:rsidRPr="00A828E4">
        <w:rPr>
          <w:rFonts w:ascii="Times New Roman" w:hAnsi="Times New Roman" w:cs="Times New Roman"/>
          <w:sz w:val="24"/>
          <w:szCs w:val="24"/>
        </w:rPr>
        <w:t>0855300002824000144</w:t>
      </w:r>
    </w:p>
    <w:p w14:paraId="033A801D" w14:textId="77777777" w:rsidR="002A17A4" w:rsidRPr="00820925" w:rsidRDefault="002A17A4">
      <w:pPr>
        <w:spacing w:after="1" w:line="220" w:lineRule="atLeast"/>
        <w:jc w:val="both"/>
        <w:rPr>
          <w:rFonts w:ascii="Times New Roman" w:hAnsi="Times New Roman" w:cs="Times New Roman"/>
          <w:sz w:val="24"/>
          <w:szCs w:val="24"/>
        </w:rPr>
      </w:pPr>
    </w:p>
    <w:p w14:paraId="765196A6" w14:textId="77777777" w:rsidR="002A17A4" w:rsidRPr="00820925" w:rsidRDefault="002A17A4">
      <w:pPr>
        <w:spacing w:after="1" w:line="220" w:lineRule="atLeast"/>
        <w:jc w:val="center"/>
        <w:rPr>
          <w:rFonts w:ascii="Times New Roman" w:hAnsi="Times New Roman" w:cs="Times New Roman"/>
          <w:sz w:val="24"/>
          <w:szCs w:val="24"/>
        </w:rPr>
      </w:pPr>
      <w:bookmarkStart w:id="29" w:name="P389"/>
      <w:bookmarkEnd w:id="29"/>
      <w:r w:rsidRPr="00820925">
        <w:rPr>
          <w:rFonts w:ascii="Times New Roman" w:hAnsi="Times New Roman" w:cs="Times New Roman"/>
          <w:sz w:val="24"/>
          <w:szCs w:val="24"/>
        </w:rPr>
        <w:t xml:space="preserve">ТЕХНИЧЕСКОЕ ЗАДАНИЕ </w:t>
      </w:r>
    </w:p>
    <w:tbl>
      <w:tblPr>
        <w:tblW w:w="9351" w:type="dxa"/>
        <w:jc w:val="center"/>
        <w:tblLayout w:type="fixed"/>
        <w:tblCellMar>
          <w:left w:w="113" w:type="dxa"/>
        </w:tblCellMar>
        <w:tblLook w:val="04A0" w:firstRow="1" w:lastRow="0" w:firstColumn="1" w:lastColumn="0" w:noHBand="0" w:noVBand="1"/>
      </w:tblPr>
      <w:tblGrid>
        <w:gridCol w:w="704"/>
        <w:gridCol w:w="1559"/>
        <w:gridCol w:w="5245"/>
        <w:gridCol w:w="851"/>
        <w:gridCol w:w="992"/>
      </w:tblGrid>
      <w:tr w:rsidR="003F6221" w:rsidRPr="00820925" w14:paraId="2F9D2028" w14:textId="77777777" w:rsidTr="00AB5C73">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14:paraId="3D6A249F"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w:t>
            </w:r>
          </w:p>
          <w:p w14:paraId="2C0BAEDF"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п/п</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574062F3"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p w14:paraId="5C20D81F" w14:textId="77777777" w:rsidR="003F6221" w:rsidRPr="00820925" w:rsidRDefault="003F6221" w:rsidP="000743CA">
            <w:pPr>
              <w:spacing w:after="0"/>
              <w:jc w:val="center"/>
              <w:rPr>
                <w:rFonts w:ascii="Times New Roman" w:hAnsi="Times New Roman" w:cs="Times New Roman"/>
                <w:sz w:val="24"/>
                <w:szCs w:val="24"/>
              </w:rPr>
            </w:pPr>
          </w:p>
        </w:tc>
        <w:tc>
          <w:tcPr>
            <w:tcW w:w="5245" w:type="dxa"/>
            <w:tcBorders>
              <w:top w:val="single" w:sz="4" w:space="0" w:color="000000"/>
              <w:left w:val="single" w:sz="4" w:space="0" w:color="000000"/>
              <w:bottom w:val="single" w:sz="4" w:space="0" w:color="000000"/>
              <w:right w:val="single" w:sz="4" w:space="0" w:color="000000"/>
            </w:tcBorders>
            <w:hideMark/>
          </w:tcPr>
          <w:p w14:paraId="731000EA"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 xml:space="preserve">Характеристика поставляемых товаров, наименование страны происхождения товара </w:t>
            </w:r>
          </w:p>
        </w:tc>
        <w:tc>
          <w:tcPr>
            <w:tcW w:w="851" w:type="dxa"/>
            <w:tcBorders>
              <w:top w:val="single" w:sz="4" w:space="0" w:color="000000"/>
              <w:left w:val="single" w:sz="4" w:space="0" w:color="000000"/>
              <w:bottom w:val="single" w:sz="4" w:space="0" w:color="000000"/>
              <w:right w:val="single" w:sz="4" w:space="0" w:color="000000"/>
            </w:tcBorders>
            <w:hideMark/>
          </w:tcPr>
          <w:p w14:paraId="4800012D"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Ед.</w:t>
            </w:r>
          </w:p>
          <w:p w14:paraId="4339F20A"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изм.</w:t>
            </w:r>
          </w:p>
        </w:tc>
        <w:tc>
          <w:tcPr>
            <w:tcW w:w="992" w:type="dxa"/>
            <w:tcBorders>
              <w:top w:val="single" w:sz="4" w:space="0" w:color="000000"/>
              <w:left w:val="single" w:sz="4" w:space="0" w:color="000000"/>
              <w:bottom w:val="single" w:sz="4" w:space="0" w:color="000000"/>
              <w:right w:val="single" w:sz="4" w:space="0" w:color="000000"/>
            </w:tcBorders>
            <w:hideMark/>
          </w:tcPr>
          <w:p w14:paraId="2107498B" w14:textId="77777777" w:rsidR="003F6221" w:rsidRPr="00820925" w:rsidRDefault="003F6221" w:rsidP="000743CA">
            <w:pPr>
              <w:spacing w:after="0"/>
              <w:jc w:val="center"/>
              <w:rPr>
                <w:rFonts w:ascii="Times New Roman" w:hAnsi="Times New Roman" w:cs="Times New Roman"/>
                <w:sz w:val="24"/>
                <w:szCs w:val="24"/>
              </w:rPr>
            </w:pPr>
            <w:r w:rsidRPr="00820925">
              <w:rPr>
                <w:rFonts w:ascii="Times New Roman" w:hAnsi="Times New Roman" w:cs="Times New Roman"/>
                <w:sz w:val="24"/>
                <w:szCs w:val="24"/>
              </w:rPr>
              <w:t>Количество</w:t>
            </w:r>
          </w:p>
        </w:tc>
      </w:tr>
      <w:tr w:rsidR="00207080" w:rsidRPr="00820925" w14:paraId="26000126" w14:textId="77777777" w:rsidTr="00AB5C73">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tcPr>
          <w:p w14:paraId="39E75D06" w14:textId="77777777" w:rsidR="00207080" w:rsidRPr="00820925" w:rsidRDefault="00207080" w:rsidP="00AB5C73">
            <w:pPr>
              <w:suppressAutoHyphens/>
              <w:spacing w:after="0" w:line="100" w:lineRule="atLeast"/>
              <w:jc w:val="center"/>
              <w:textAlignment w:val="baseline"/>
              <w:rPr>
                <w:rFonts w:ascii="Times New Roman" w:hAnsi="Times New Roman" w:cs="Times New Roman"/>
                <w:sz w:val="24"/>
                <w:szCs w:val="24"/>
              </w:rPr>
            </w:pPr>
            <w:r w:rsidRPr="00820925">
              <w:rPr>
                <w:rFonts w:ascii="Times New Roman" w:hAnsi="Times New Roman" w:cs="Times New Roman"/>
                <w:sz w:val="24"/>
                <w:szCs w:val="24"/>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cPr>
          <w:p w14:paraId="7BE87562" w14:textId="77777777" w:rsidR="00B63A1C" w:rsidRPr="003727B1" w:rsidRDefault="00B63A1C" w:rsidP="00AB5C73">
            <w:pPr>
              <w:jc w:val="center"/>
              <w:rPr>
                <w:rFonts w:ascii="Times New Roman" w:hAnsi="Times New Roman"/>
              </w:rPr>
            </w:pPr>
            <w:r w:rsidRPr="003727B1">
              <w:rPr>
                <w:rFonts w:ascii="Times New Roman" w:hAnsi="Times New Roman"/>
              </w:rPr>
              <w:t>Масло сливочное</w:t>
            </w:r>
          </w:p>
          <w:p w14:paraId="1FEC3860" w14:textId="77777777" w:rsidR="00207080" w:rsidRPr="00207080" w:rsidRDefault="00B63A1C" w:rsidP="00AB5C73">
            <w:pPr>
              <w:spacing w:after="0"/>
              <w:jc w:val="center"/>
              <w:rPr>
                <w:rFonts w:ascii="Times New Roman" w:hAnsi="Times New Roman" w:cs="Times New Roman"/>
                <w:sz w:val="24"/>
                <w:szCs w:val="24"/>
              </w:rPr>
            </w:pPr>
            <w:r w:rsidRPr="00BF7A2E">
              <w:rPr>
                <w:rFonts w:ascii="Times New Roman" w:hAnsi="Times New Roman"/>
              </w:rPr>
              <w:t>10.51.30.110-00000004</w:t>
            </w:r>
          </w:p>
        </w:tc>
        <w:tc>
          <w:tcPr>
            <w:tcW w:w="5245" w:type="dxa"/>
            <w:tcBorders>
              <w:top w:val="single" w:sz="4" w:space="0" w:color="000000"/>
              <w:left w:val="single" w:sz="4" w:space="0" w:color="000000"/>
              <w:bottom w:val="single" w:sz="4" w:space="0" w:color="000000"/>
              <w:right w:val="single" w:sz="4" w:space="0" w:color="000000"/>
            </w:tcBorders>
          </w:tcPr>
          <w:p w14:paraId="0555F02D" w14:textId="21FCFB2C" w:rsidR="00AB5C73" w:rsidRPr="004C73CD" w:rsidRDefault="00AB5C73" w:rsidP="00AB5C73">
            <w:pPr>
              <w:snapToGrid w:val="0"/>
              <w:spacing w:after="0"/>
              <w:ind w:firstLine="20"/>
              <w:rPr>
                <w:rFonts w:ascii="Times New Roman" w:hAnsi="Times New Roman" w:cs="Times New Roman"/>
                <w:sz w:val="24"/>
                <w:szCs w:val="24"/>
              </w:rPr>
            </w:pPr>
            <w:r w:rsidRPr="004C73CD">
              <w:rPr>
                <w:rFonts w:ascii="Times New Roman" w:hAnsi="Times New Roman" w:cs="Times New Roman"/>
                <w:b/>
                <w:sz w:val="24"/>
                <w:szCs w:val="24"/>
              </w:rPr>
              <w:t>Вид сливочного масла:</w:t>
            </w:r>
            <w:r w:rsidRPr="004C73CD">
              <w:rPr>
                <w:rFonts w:ascii="Times New Roman" w:hAnsi="Times New Roman" w:cs="Times New Roman"/>
                <w:sz w:val="24"/>
                <w:szCs w:val="24"/>
              </w:rPr>
              <w:t xml:space="preserve"> Сладко-сливочное</w:t>
            </w:r>
          </w:p>
          <w:p w14:paraId="4CEBB022" w14:textId="77777777" w:rsidR="00AB5C73" w:rsidRPr="004E66BB" w:rsidRDefault="00AB5C73" w:rsidP="00AB5C73">
            <w:pPr>
              <w:snapToGrid w:val="0"/>
              <w:spacing w:after="0"/>
              <w:ind w:firstLine="20"/>
              <w:rPr>
                <w:rFonts w:ascii="Times New Roman" w:hAnsi="Times New Roman" w:cs="Times New Roman"/>
                <w:sz w:val="24"/>
                <w:szCs w:val="24"/>
              </w:rPr>
            </w:pPr>
            <w:r w:rsidRPr="004E66BB">
              <w:rPr>
                <w:rFonts w:ascii="Times New Roman" w:hAnsi="Times New Roman" w:cs="Times New Roman"/>
                <w:b/>
                <w:sz w:val="24"/>
                <w:szCs w:val="24"/>
              </w:rPr>
              <w:t>Наименование сливочного масла:</w:t>
            </w:r>
            <w:r w:rsidRPr="004E66BB">
              <w:rPr>
                <w:rFonts w:ascii="Times New Roman" w:hAnsi="Times New Roman" w:cs="Times New Roman"/>
                <w:sz w:val="24"/>
                <w:szCs w:val="24"/>
              </w:rPr>
              <w:t xml:space="preserve"> Крестьянское</w:t>
            </w:r>
          </w:p>
          <w:p w14:paraId="08D0F4A0" w14:textId="77777777" w:rsidR="00AB5C73" w:rsidRPr="004E66BB" w:rsidRDefault="00AB5C73" w:rsidP="00AB5C73">
            <w:pPr>
              <w:snapToGrid w:val="0"/>
              <w:spacing w:after="0"/>
              <w:ind w:firstLine="20"/>
              <w:rPr>
                <w:rFonts w:ascii="Times New Roman" w:hAnsi="Times New Roman" w:cs="Times New Roman"/>
                <w:sz w:val="24"/>
                <w:szCs w:val="24"/>
              </w:rPr>
            </w:pPr>
            <w:r w:rsidRPr="004E66BB">
              <w:rPr>
                <w:rFonts w:ascii="Times New Roman" w:hAnsi="Times New Roman" w:cs="Times New Roman"/>
                <w:b/>
                <w:sz w:val="24"/>
                <w:szCs w:val="24"/>
              </w:rPr>
              <w:t>Сорт:</w:t>
            </w:r>
            <w:r w:rsidRPr="004E66BB">
              <w:rPr>
                <w:rFonts w:ascii="Times New Roman" w:hAnsi="Times New Roman" w:cs="Times New Roman"/>
                <w:sz w:val="24"/>
                <w:szCs w:val="24"/>
              </w:rPr>
              <w:t xml:space="preserve"> Высший</w:t>
            </w:r>
          </w:p>
          <w:p w14:paraId="534563A8" w14:textId="77777777" w:rsidR="00AB5C73" w:rsidRPr="004E66BB" w:rsidRDefault="00AB5C73" w:rsidP="00AB5C73">
            <w:pPr>
              <w:snapToGrid w:val="0"/>
              <w:spacing w:after="0"/>
              <w:ind w:firstLine="20"/>
              <w:rPr>
                <w:rFonts w:ascii="Times New Roman" w:hAnsi="Times New Roman" w:cs="Times New Roman"/>
                <w:sz w:val="24"/>
                <w:szCs w:val="24"/>
              </w:rPr>
            </w:pPr>
            <w:r w:rsidRPr="004E66BB">
              <w:rPr>
                <w:rFonts w:ascii="Times New Roman" w:hAnsi="Times New Roman" w:cs="Times New Roman"/>
                <w:b/>
                <w:sz w:val="24"/>
                <w:szCs w:val="24"/>
              </w:rPr>
              <w:t>Тип сливочного масла:</w:t>
            </w:r>
            <w:r w:rsidRPr="004E66BB">
              <w:rPr>
                <w:rFonts w:ascii="Times New Roman" w:hAnsi="Times New Roman" w:cs="Times New Roman"/>
                <w:sz w:val="24"/>
                <w:szCs w:val="24"/>
              </w:rPr>
              <w:t xml:space="preserve"> Несоленое</w:t>
            </w:r>
          </w:p>
          <w:p w14:paraId="443B7372" w14:textId="280D1374" w:rsidR="00207080" w:rsidRPr="00207080" w:rsidRDefault="00AB5C73" w:rsidP="00AB5C73">
            <w:pPr>
              <w:snapToGrid w:val="0"/>
              <w:spacing w:after="0"/>
              <w:ind w:firstLine="20"/>
              <w:rPr>
                <w:rFonts w:ascii="Times New Roman" w:hAnsi="Times New Roman" w:cs="Times New Roman"/>
                <w:sz w:val="24"/>
                <w:szCs w:val="24"/>
              </w:rPr>
            </w:pPr>
            <w:r w:rsidRPr="004C73CD">
              <w:rPr>
                <w:rFonts w:ascii="Times New Roman" w:hAnsi="Times New Roman" w:cs="Times New Roman"/>
                <w:b/>
                <w:sz w:val="24"/>
                <w:szCs w:val="24"/>
              </w:rPr>
              <w:t>Страна происхождения товара</w:t>
            </w:r>
            <w:r w:rsidRPr="004C73CD">
              <w:rPr>
                <w:rFonts w:ascii="Times New Roman" w:hAnsi="Times New Roman" w:cs="Times New Roman"/>
                <w:sz w:val="24"/>
                <w:szCs w:val="24"/>
              </w:rPr>
              <w:t>- Российская Федерация</w:t>
            </w:r>
          </w:p>
        </w:tc>
        <w:tc>
          <w:tcPr>
            <w:tcW w:w="851" w:type="dxa"/>
            <w:tcBorders>
              <w:top w:val="single" w:sz="4" w:space="0" w:color="000000"/>
              <w:left w:val="single" w:sz="4" w:space="0" w:color="000000"/>
              <w:bottom w:val="single" w:sz="4" w:space="0" w:color="000000"/>
              <w:right w:val="single" w:sz="4" w:space="0" w:color="000000"/>
            </w:tcBorders>
          </w:tcPr>
          <w:p w14:paraId="37C8BB93" w14:textId="77777777" w:rsidR="00207080" w:rsidRPr="00207080" w:rsidRDefault="00B63A1C" w:rsidP="00207080">
            <w:pPr>
              <w:spacing w:after="0"/>
              <w:jc w:val="center"/>
              <w:rPr>
                <w:rFonts w:ascii="Times New Roman" w:hAnsi="Times New Roman" w:cs="Times New Roman"/>
                <w:sz w:val="24"/>
                <w:szCs w:val="24"/>
              </w:rPr>
            </w:pPr>
            <w:r>
              <w:rPr>
                <w:rFonts w:ascii="Times New Roman" w:hAnsi="Times New Roman"/>
              </w:rPr>
              <w:t>кг</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2AD0C41B" w14:textId="7C928C49" w:rsidR="00207080" w:rsidRPr="00820925" w:rsidRDefault="00AB5C73" w:rsidP="00AB5C73">
            <w:pPr>
              <w:spacing w:after="0"/>
              <w:jc w:val="center"/>
              <w:rPr>
                <w:rFonts w:ascii="Times New Roman" w:hAnsi="Times New Roman" w:cs="Times New Roman"/>
                <w:sz w:val="24"/>
                <w:szCs w:val="24"/>
              </w:rPr>
            </w:pPr>
            <w:r>
              <w:rPr>
                <w:rFonts w:ascii="Times New Roman" w:hAnsi="Times New Roman" w:cs="Times New Roman"/>
                <w:sz w:val="24"/>
                <w:szCs w:val="24"/>
              </w:rPr>
              <w:t>650</w:t>
            </w:r>
          </w:p>
        </w:tc>
      </w:tr>
    </w:tbl>
    <w:p w14:paraId="6938D144" w14:textId="77777777" w:rsidR="002A17A4" w:rsidRPr="00820925" w:rsidRDefault="002A17A4">
      <w:pPr>
        <w:spacing w:after="1" w:line="220" w:lineRule="atLeast"/>
        <w:jc w:val="both"/>
        <w:rPr>
          <w:rFonts w:ascii="Times New Roman" w:hAnsi="Times New Roman" w:cs="Times New Roman"/>
          <w:sz w:val="24"/>
          <w:szCs w:val="24"/>
        </w:rPr>
      </w:pPr>
    </w:p>
    <w:p w14:paraId="43C0FBF7" w14:textId="77777777" w:rsidR="002D198B" w:rsidRPr="002D198B" w:rsidRDefault="002D198B" w:rsidP="002D198B">
      <w:pPr>
        <w:spacing w:after="0"/>
        <w:rPr>
          <w:rFonts w:ascii="Times New Roman" w:hAnsi="Times New Roman" w:cs="Times New Roman"/>
        </w:rPr>
      </w:pPr>
      <w:r w:rsidRPr="002D198B">
        <w:rPr>
          <w:rFonts w:ascii="Times New Roman" w:hAnsi="Times New Roman" w:cs="Times New Roman"/>
        </w:rPr>
        <w:t xml:space="preserve">1. Требования к качественным характеристикам товара: </w:t>
      </w:r>
    </w:p>
    <w:p w14:paraId="5D8EF989" w14:textId="77777777" w:rsidR="00B63A1C" w:rsidRPr="002D198B" w:rsidRDefault="002D198B" w:rsidP="002D198B">
      <w:pPr>
        <w:spacing w:after="0"/>
        <w:rPr>
          <w:rFonts w:ascii="Times New Roman" w:hAnsi="Times New Roman" w:cs="Times New Roman"/>
        </w:rPr>
      </w:pPr>
      <w:r w:rsidRPr="002D198B">
        <w:rPr>
          <w:rFonts w:ascii="Times New Roman" w:hAnsi="Times New Roman" w:cs="Times New Roman"/>
        </w:rPr>
        <w:t>К</w:t>
      </w:r>
      <w:r w:rsidR="00B63A1C" w:rsidRPr="002D198B">
        <w:rPr>
          <w:rFonts w:ascii="Times New Roman" w:hAnsi="Times New Roman" w:cs="Times New Roman"/>
        </w:rPr>
        <w:t xml:space="preserve">ачество поставляемого </w:t>
      </w:r>
      <w:r w:rsidR="00B63A1C" w:rsidRPr="002D198B">
        <w:rPr>
          <w:rFonts w:ascii="Times New Roman" w:hAnsi="Times New Roman" w:cs="Times New Roman"/>
          <w:bCs/>
          <w:iCs/>
        </w:rPr>
        <w:t>Товара</w:t>
      </w:r>
      <w:r w:rsidR="00B63A1C" w:rsidRPr="002D198B">
        <w:rPr>
          <w:rFonts w:ascii="Times New Roman" w:hAnsi="Times New Roman" w:cs="Times New Roman"/>
        </w:rPr>
        <w:t xml:space="preserve"> должно соответствовать требованиям:</w:t>
      </w:r>
    </w:p>
    <w:p w14:paraId="5107EF8F" w14:textId="77777777"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ГОСТ 32261-2013 «Масло сливочное. Технические условия»</w:t>
      </w:r>
      <w:r w:rsidR="002D198B" w:rsidRPr="002D198B">
        <w:rPr>
          <w:rFonts w:ascii="Times New Roman" w:hAnsi="Times New Roman" w:cs="Times New Roman"/>
        </w:rPr>
        <w:t>;</w:t>
      </w:r>
    </w:p>
    <w:p w14:paraId="387E2547" w14:textId="77777777"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Нормам Федерального закона от 02.01.2000 г. № 29 «О качестве и безопасности пищевых продуктов»;</w:t>
      </w:r>
    </w:p>
    <w:p w14:paraId="5A68F6F3" w14:textId="77777777"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Федерального закона от 30.03.1999 г. № 52 «О санитарно-эпидемиолог</w:t>
      </w:r>
      <w:r w:rsidR="002D198B" w:rsidRPr="002D198B">
        <w:rPr>
          <w:rFonts w:ascii="Times New Roman" w:hAnsi="Times New Roman" w:cs="Times New Roman"/>
        </w:rPr>
        <w:t>ическом благополучии населения»;</w:t>
      </w:r>
    </w:p>
    <w:p w14:paraId="07D6A02C" w14:textId="77777777" w:rsidR="00B63A1C" w:rsidRPr="002D198B" w:rsidRDefault="00B63A1C" w:rsidP="002D198B">
      <w:pPr>
        <w:spacing w:after="0"/>
        <w:rPr>
          <w:rFonts w:ascii="Times New Roman" w:hAnsi="Times New Roman" w:cs="Times New Roman"/>
        </w:rPr>
      </w:pPr>
      <w:r w:rsidRPr="002D198B">
        <w:rPr>
          <w:rFonts w:ascii="Times New Roman" w:hAnsi="Times New Roman" w:cs="Times New Roman"/>
        </w:rPr>
        <w:t>- Технического регламента Таможенного союза «О безопасности молока и молочной продукции» (ТР ТС 033/2013)</w:t>
      </w:r>
      <w:r w:rsidR="002D198B" w:rsidRPr="002D198B">
        <w:rPr>
          <w:rFonts w:ascii="Times New Roman" w:hAnsi="Times New Roman" w:cs="Times New Roman"/>
        </w:rPr>
        <w:t>;</w:t>
      </w:r>
    </w:p>
    <w:p w14:paraId="4FCB6DEF" w14:textId="77777777" w:rsidR="00B63A1C" w:rsidRPr="002D198B" w:rsidRDefault="00B63A1C" w:rsidP="002D198B">
      <w:pPr>
        <w:spacing w:after="0"/>
        <w:rPr>
          <w:rFonts w:ascii="Times New Roman" w:hAnsi="Times New Roman" w:cs="Times New Roman"/>
          <w:color w:val="000000"/>
          <w:shd w:val="clear" w:color="auto" w:fill="FFFFFF"/>
        </w:rPr>
      </w:pPr>
      <w:r w:rsidRPr="002D198B">
        <w:rPr>
          <w:rFonts w:ascii="Times New Roman" w:hAnsi="Times New Roman" w:cs="Times New Roman"/>
        </w:rPr>
        <w:t>- СанПиН 2.3/2.4.3590-20 «Санитарно-эпидемиологические требования к организации общественного питания населения», утвержденными постановлением Главного государственного санитарн</w:t>
      </w:r>
      <w:r w:rsidR="002D198B" w:rsidRPr="002D198B">
        <w:rPr>
          <w:rFonts w:ascii="Times New Roman" w:hAnsi="Times New Roman" w:cs="Times New Roman"/>
        </w:rPr>
        <w:t>ого врача РФ от 27.10.2020 № 32;</w:t>
      </w:r>
    </w:p>
    <w:p w14:paraId="4A453B45" w14:textId="77777777" w:rsidR="00B63A1C" w:rsidRPr="002D198B" w:rsidRDefault="00B63A1C" w:rsidP="002D198B">
      <w:pPr>
        <w:suppressAutoHyphens/>
        <w:spacing w:after="0" w:line="220" w:lineRule="atLeast"/>
        <w:jc w:val="both"/>
        <w:rPr>
          <w:rFonts w:ascii="Times New Roman" w:hAnsi="Times New Roman" w:cs="Times New Roman"/>
        </w:rPr>
      </w:pPr>
      <w:r w:rsidRPr="002D198B">
        <w:rPr>
          <w:rFonts w:ascii="Times New Roman" w:eastAsia="Calibri" w:hAnsi="Times New Roman" w:cs="Times New Roman"/>
          <w:lang w:eastAsia="ar-SA"/>
        </w:rPr>
        <w:t>- СП 2.4.3648-20 «Санитарно-эпидемиологические требования к организациям воспитания и обучения, отдыха и оздоровления детей и молодежи»</w:t>
      </w:r>
      <w:r w:rsidR="00140089">
        <w:rPr>
          <w:rFonts w:ascii="Times New Roman" w:eastAsia="Calibri" w:hAnsi="Times New Roman" w:cs="Times New Roman"/>
          <w:lang w:eastAsia="ar-SA"/>
        </w:rPr>
        <w:t>, утвержденными постановлением</w:t>
      </w:r>
      <w:r w:rsidRPr="002D198B">
        <w:rPr>
          <w:rFonts w:ascii="Times New Roman" w:hAnsi="Times New Roman" w:cs="Times New Roman"/>
          <w:shd w:val="clear" w:color="auto" w:fill="FFFFFF"/>
        </w:rPr>
        <w:t xml:space="preserve"> Главного государственного санитарно</w:t>
      </w:r>
      <w:r w:rsidR="00140089">
        <w:rPr>
          <w:rFonts w:ascii="Times New Roman" w:hAnsi="Times New Roman" w:cs="Times New Roman"/>
          <w:shd w:val="clear" w:color="auto" w:fill="FFFFFF"/>
        </w:rPr>
        <w:t xml:space="preserve">го врача РФ от 28.09.2020 № 28 </w:t>
      </w:r>
      <w:r w:rsidRPr="002D198B">
        <w:rPr>
          <w:rFonts w:ascii="Times New Roman" w:hAnsi="Times New Roman" w:cs="Times New Roman"/>
          <w:shd w:val="clear" w:color="auto" w:fill="FFFFFF"/>
        </w:rPr>
        <w:t>(далее - СП 2.4.3648-20);</w:t>
      </w:r>
    </w:p>
    <w:p w14:paraId="5CFFB0EA" w14:textId="77777777"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Поставка товара должна выполняться в строгом соответствии с требованиями санитарных правил и норм: </w:t>
      </w:r>
    </w:p>
    <w:p w14:paraId="5832DB98" w14:textId="77777777"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xml:space="preserve">- СанПиН 2.3.2.1078-01 «Гигиенические требования безопасности и пищевой ценности пищевых продуктов»; </w:t>
      </w:r>
    </w:p>
    <w:p w14:paraId="321F4736" w14:textId="77777777" w:rsidR="00B63A1C" w:rsidRPr="002D198B" w:rsidRDefault="00B63A1C" w:rsidP="002D198B">
      <w:pPr>
        <w:spacing w:after="0" w:line="220" w:lineRule="atLeast"/>
        <w:jc w:val="both"/>
        <w:rPr>
          <w:rFonts w:ascii="Times New Roman" w:hAnsi="Times New Roman" w:cs="Times New Roman"/>
        </w:rPr>
      </w:pPr>
      <w:r w:rsidRPr="002D198B">
        <w:rPr>
          <w:rFonts w:ascii="Times New Roman" w:hAnsi="Times New Roman" w:cs="Times New Roman"/>
        </w:rPr>
        <w:t>- СанПиН 2.3.2.1324-03 «Гигиенические требования к срокам годности и условиям хранения пищевых продуктов».</w:t>
      </w:r>
    </w:p>
    <w:p w14:paraId="74FBB928" w14:textId="77777777" w:rsidR="002D198B" w:rsidRDefault="002D198B" w:rsidP="002D198B">
      <w:pPr>
        <w:suppressAutoHyphens/>
        <w:spacing w:after="0" w:line="220" w:lineRule="atLeast"/>
        <w:jc w:val="both"/>
        <w:rPr>
          <w:rFonts w:ascii="Times New Roman" w:hAnsi="Times New Roman" w:cs="Times New Roman"/>
        </w:rPr>
      </w:pPr>
      <w:r>
        <w:rPr>
          <w:rFonts w:ascii="Times New Roman" w:hAnsi="Times New Roman" w:cs="Times New Roman"/>
        </w:rPr>
        <w:t xml:space="preserve">2. </w:t>
      </w:r>
      <w:r w:rsidRPr="007D2DA8">
        <w:rPr>
          <w:rFonts w:ascii="Times New Roman" w:hAnsi="Times New Roman" w:cs="Times New Roman"/>
        </w:rPr>
        <w:t>Требования к маркировке, упаковке и транспортировке:</w:t>
      </w:r>
    </w:p>
    <w:p w14:paraId="77FB2BDD" w14:textId="77777777" w:rsidR="00B63A1C" w:rsidRPr="007460DF" w:rsidRDefault="00B63A1C" w:rsidP="002D198B">
      <w:pPr>
        <w:suppressAutoHyphens/>
        <w:spacing w:after="0" w:line="220" w:lineRule="atLeast"/>
        <w:jc w:val="both"/>
        <w:rPr>
          <w:rFonts w:ascii="Times New Roman" w:hAnsi="Times New Roman" w:cs="Times New Roman"/>
        </w:rPr>
      </w:pPr>
      <w:r w:rsidRPr="007460DF">
        <w:rPr>
          <w:rFonts w:ascii="Times New Roman" w:hAnsi="Times New Roman" w:cs="Times New Roman"/>
        </w:rPr>
        <w:t>Товар поставляется в стандартной таре и упаковке от производителя с указанием наименования, состава, даты изготовления, срока годности, информации о производителе.</w:t>
      </w:r>
    </w:p>
    <w:p w14:paraId="79CEB2B2" w14:textId="77777777" w:rsidR="00B63A1C" w:rsidRPr="007460DF" w:rsidRDefault="00B63A1C" w:rsidP="002D198B">
      <w:pPr>
        <w:spacing w:after="0"/>
        <w:rPr>
          <w:rFonts w:ascii="Times New Roman" w:hAnsi="Times New Roman" w:cs="Times New Roman"/>
        </w:rPr>
      </w:pPr>
      <w:r w:rsidRPr="007460DF">
        <w:rPr>
          <w:rFonts w:ascii="Times New Roman" w:hAnsi="Times New Roman" w:cs="Times New Roman"/>
        </w:rPr>
        <w:t>Упаковка товара должна обеспечивать сохранность качества и безопасность при транспортировке и хранении. Нарушение целостности упаковки не допускается.</w:t>
      </w:r>
    </w:p>
    <w:p w14:paraId="09AA48C9" w14:textId="77777777" w:rsidR="00B63A1C" w:rsidRPr="007460DF" w:rsidRDefault="00B63A1C" w:rsidP="002D198B">
      <w:pPr>
        <w:spacing w:after="0"/>
        <w:jc w:val="both"/>
        <w:rPr>
          <w:rFonts w:ascii="Times New Roman" w:hAnsi="Times New Roman" w:cs="Times New Roman"/>
        </w:rPr>
      </w:pPr>
      <w:r w:rsidRPr="007460DF">
        <w:rPr>
          <w:rFonts w:ascii="Times New Roman" w:hAnsi="Times New Roman" w:cs="Times New Roman"/>
        </w:rPr>
        <w:t xml:space="preserve">Массовая доля жира на масло сливочное - 72,5 %, в соответствии с потребностями Заказчика и нормами СанПиН 2.3/2.4.3590-20. </w:t>
      </w:r>
    </w:p>
    <w:p w14:paraId="64B6ECB5" w14:textId="11D2ADD8" w:rsidR="00B63A1C" w:rsidRPr="007460DF" w:rsidRDefault="00B63A1C" w:rsidP="002D198B">
      <w:pPr>
        <w:widowControl w:val="0"/>
        <w:tabs>
          <w:tab w:val="left" w:pos="-360"/>
        </w:tabs>
        <w:spacing w:after="0"/>
        <w:ind w:right="-2"/>
        <w:jc w:val="both"/>
        <w:rPr>
          <w:rFonts w:ascii="Times New Roman" w:hAnsi="Times New Roman" w:cs="Times New Roman"/>
          <w:color w:val="000000"/>
        </w:rPr>
      </w:pPr>
      <w:r w:rsidRPr="007460DF">
        <w:rPr>
          <w:rFonts w:ascii="Times New Roman" w:hAnsi="Times New Roman" w:cs="Times New Roman"/>
        </w:rPr>
        <w:t xml:space="preserve">Поставка товара осуществляется в течение 15 суток со дня изготовления товара. Период времени (дата), в течение которого пищевой продукт пригоден к использованию, следует определять с момента окончания технологического процесса его изготовления и включает в себя хранение на складе организации изготовителя, транспортирование, хранение в организациях продовольственной торговли и у потребителя после закупки. Срок годности поставляемого масла сливочного при </w:t>
      </w:r>
      <w:r w:rsidRPr="007460DF">
        <w:rPr>
          <w:rFonts w:ascii="Times New Roman" w:hAnsi="Times New Roman" w:cs="Times New Roman"/>
          <w:lang w:val="en-US"/>
        </w:rPr>
        <w:t>t</w:t>
      </w:r>
      <w:r w:rsidRPr="007460DF">
        <w:rPr>
          <w:rFonts w:ascii="Times New Roman" w:hAnsi="Times New Roman" w:cs="Times New Roman"/>
        </w:rPr>
        <w:t xml:space="preserve"> (3+/-2) не более 3</w:t>
      </w:r>
      <w:r w:rsidR="00782FBA">
        <w:rPr>
          <w:rFonts w:ascii="Times New Roman" w:hAnsi="Times New Roman" w:cs="Times New Roman"/>
        </w:rPr>
        <w:t>0</w:t>
      </w:r>
      <w:r w:rsidRPr="007460DF">
        <w:rPr>
          <w:rFonts w:ascii="Times New Roman" w:hAnsi="Times New Roman" w:cs="Times New Roman"/>
        </w:rPr>
        <w:t xml:space="preserve"> суток со дня выработки.</w:t>
      </w:r>
    </w:p>
    <w:p w14:paraId="58A3C39A" w14:textId="77777777" w:rsidR="002D198B" w:rsidRDefault="00B63A1C" w:rsidP="002D198B">
      <w:pPr>
        <w:widowControl w:val="0"/>
        <w:tabs>
          <w:tab w:val="left" w:pos="-360"/>
        </w:tabs>
        <w:spacing w:after="0"/>
        <w:ind w:right="-2"/>
        <w:jc w:val="both"/>
        <w:rPr>
          <w:rFonts w:ascii="Times New Roman" w:eastAsia="Calibri" w:hAnsi="Times New Roman" w:cs="Times New Roman"/>
        </w:rPr>
      </w:pPr>
      <w:r w:rsidRPr="007460DF">
        <w:rPr>
          <w:rFonts w:ascii="Times New Roman" w:eastAsia="Calibri" w:hAnsi="Times New Roman" w:cs="Times New Roman"/>
          <w:u w:val="single"/>
        </w:rPr>
        <w:t>Упаковка:</w:t>
      </w:r>
      <w:r w:rsidRPr="007460DF">
        <w:rPr>
          <w:rFonts w:ascii="Times New Roman" w:eastAsia="Calibri" w:hAnsi="Times New Roman" w:cs="Times New Roman"/>
        </w:rPr>
        <w:t xml:space="preserve"> из кашированной фольги. </w:t>
      </w:r>
    </w:p>
    <w:p w14:paraId="1D93E1B6" w14:textId="77777777" w:rsidR="00B63A1C" w:rsidRPr="007460DF" w:rsidRDefault="00B63A1C" w:rsidP="002D198B">
      <w:pPr>
        <w:widowControl w:val="0"/>
        <w:tabs>
          <w:tab w:val="left" w:pos="-360"/>
        </w:tabs>
        <w:spacing w:after="0"/>
        <w:ind w:right="-2"/>
        <w:jc w:val="both"/>
        <w:rPr>
          <w:rFonts w:ascii="Times New Roman" w:hAnsi="Times New Roman" w:cs="Times New Roman"/>
          <w:color w:val="000000"/>
        </w:rPr>
      </w:pPr>
      <w:r w:rsidRPr="007460DF">
        <w:rPr>
          <w:rFonts w:ascii="Times New Roman" w:eastAsia="Calibri" w:hAnsi="Times New Roman" w:cs="Times New Roman"/>
          <w:u w:val="single"/>
        </w:rPr>
        <w:t>Фасовка:</w:t>
      </w:r>
      <w:r w:rsidRPr="007460DF">
        <w:rPr>
          <w:rFonts w:ascii="Times New Roman" w:eastAsia="Calibri" w:hAnsi="Times New Roman" w:cs="Times New Roman"/>
        </w:rPr>
        <w:t xml:space="preserve"> в пачках не более 0,2 кг.</w:t>
      </w:r>
    </w:p>
    <w:p w14:paraId="4D46B2C5" w14:textId="77777777" w:rsidR="00207080" w:rsidRPr="007460DF" w:rsidRDefault="00207080">
      <w:pPr>
        <w:rPr>
          <w:rFonts w:ascii="Times New Roman" w:hAnsi="Times New Roman" w:cs="Times New Roman"/>
          <w:sz w:val="24"/>
          <w:szCs w:val="24"/>
        </w:rPr>
      </w:pPr>
      <w:r w:rsidRPr="007460DF">
        <w:rPr>
          <w:rFonts w:ascii="Times New Roman" w:hAnsi="Times New Roman" w:cs="Times New Roman"/>
          <w:sz w:val="24"/>
          <w:szCs w:val="24"/>
        </w:rPr>
        <w:br w:type="page"/>
      </w:r>
    </w:p>
    <w:p w14:paraId="2C451D7D" w14:textId="77777777"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3</w:t>
      </w:r>
    </w:p>
    <w:p w14:paraId="728909CA"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0E49923B" w14:textId="744504BD"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A44119">
        <w:rPr>
          <w:rFonts w:ascii="Times New Roman" w:hAnsi="Times New Roman" w:cs="Times New Roman"/>
          <w:sz w:val="24"/>
          <w:szCs w:val="24"/>
        </w:rPr>
        <w:t>29</w:t>
      </w:r>
      <w:r w:rsidRPr="00820925">
        <w:rPr>
          <w:rFonts w:ascii="Times New Roman" w:hAnsi="Times New Roman" w:cs="Times New Roman"/>
          <w:sz w:val="24"/>
          <w:szCs w:val="24"/>
        </w:rPr>
        <w:t xml:space="preserve">" </w:t>
      </w:r>
      <w:r w:rsidR="00A44119">
        <w:rPr>
          <w:rFonts w:ascii="Times New Roman" w:hAnsi="Times New Roman" w:cs="Times New Roman"/>
          <w:sz w:val="24"/>
          <w:szCs w:val="24"/>
        </w:rPr>
        <w:t>марта</w:t>
      </w:r>
      <w:r w:rsidRPr="00820925">
        <w:rPr>
          <w:rFonts w:ascii="Times New Roman" w:hAnsi="Times New Roman" w:cs="Times New Roman"/>
          <w:sz w:val="24"/>
          <w:szCs w:val="24"/>
        </w:rPr>
        <w:t xml:space="preserve"> 20</w:t>
      </w:r>
      <w:r w:rsidR="00D86E53">
        <w:rPr>
          <w:rFonts w:ascii="Times New Roman" w:hAnsi="Times New Roman" w:cs="Times New Roman"/>
          <w:sz w:val="24"/>
          <w:szCs w:val="24"/>
        </w:rPr>
        <w:t>2</w:t>
      </w:r>
      <w:r w:rsidR="00AB5C73">
        <w:rPr>
          <w:rFonts w:ascii="Times New Roman" w:hAnsi="Times New Roman" w:cs="Times New Roman"/>
          <w:sz w:val="24"/>
          <w:szCs w:val="24"/>
        </w:rPr>
        <w:t>4</w:t>
      </w:r>
      <w:r w:rsidRPr="00820925">
        <w:rPr>
          <w:rFonts w:ascii="Times New Roman" w:hAnsi="Times New Roman" w:cs="Times New Roman"/>
          <w:sz w:val="24"/>
          <w:szCs w:val="24"/>
        </w:rPr>
        <w:t xml:space="preserve"> г. N </w:t>
      </w:r>
      <w:r w:rsidR="00A828E4" w:rsidRPr="00A828E4">
        <w:rPr>
          <w:rFonts w:ascii="Times New Roman" w:hAnsi="Times New Roman" w:cs="Times New Roman"/>
          <w:sz w:val="24"/>
          <w:szCs w:val="24"/>
        </w:rPr>
        <w:t>0855300002824000144</w:t>
      </w:r>
    </w:p>
    <w:p w14:paraId="377BA10C" w14:textId="77777777" w:rsidR="002A17A4" w:rsidRPr="00820925" w:rsidRDefault="002A17A4">
      <w:pPr>
        <w:spacing w:after="1" w:line="220" w:lineRule="atLeast"/>
        <w:jc w:val="both"/>
        <w:rPr>
          <w:rFonts w:ascii="Times New Roman" w:hAnsi="Times New Roman" w:cs="Times New Roman"/>
          <w:sz w:val="24"/>
          <w:szCs w:val="24"/>
        </w:rPr>
      </w:pPr>
    </w:p>
    <w:p w14:paraId="1CDE2B5E" w14:textId="77777777" w:rsidR="002A17A4" w:rsidRPr="00820925" w:rsidRDefault="002A17A4">
      <w:pPr>
        <w:spacing w:after="1" w:line="220" w:lineRule="atLeast"/>
        <w:jc w:val="center"/>
        <w:rPr>
          <w:rFonts w:ascii="Times New Roman" w:hAnsi="Times New Roman" w:cs="Times New Roman"/>
          <w:sz w:val="24"/>
          <w:szCs w:val="24"/>
        </w:rPr>
      </w:pPr>
      <w:bookmarkStart w:id="30" w:name="P465"/>
      <w:bookmarkEnd w:id="30"/>
      <w:r w:rsidRPr="00820925">
        <w:rPr>
          <w:rFonts w:ascii="Times New Roman" w:hAnsi="Times New Roman" w:cs="Times New Roman"/>
          <w:sz w:val="24"/>
          <w:szCs w:val="24"/>
        </w:rPr>
        <w:t>ФОРМА ЗАЯВКИ НА ПОСТАВКУ ТОВАРА</w:t>
      </w:r>
    </w:p>
    <w:p w14:paraId="12327F1B" w14:textId="77777777" w:rsidR="002A17A4" w:rsidRPr="00820925" w:rsidRDefault="002A17A4">
      <w:pPr>
        <w:spacing w:after="1" w:line="220" w:lineRule="atLeast"/>
        <w:jc w:val="both"/>
        <w:rPr>
          <w:rFonts w:ascii="Times New Roman" w:hAnsi="Times New Roman" w:cs="Times New Roman"/>
          <w:sz w:val="24"/>
          <w:szCs w:val="24"/>
        </w:rPr>
      </w:pPr>
    </w:p>
    <w:p w14:paraId="3642ED00"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Заявка на поставку Товара N __</w:t>
      </w:r>
    </w:p>
    <w:p w14:paraId="408AE9B3" w14:textId="71658042"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 Контракту от "__" _____ 20</w:t>
      </w:r>
      <w:r w:rsidR="00D86E53">
        <w:rPr>
          <w:rFonts w:ascii="Times New Roman" w:hAnsi="Times New Roman" w:cs="Times New Roman"/>
          <w:sz w:val="24"/>
          <w:szCs w:val="24"/>
        </w:rPr>
        <w:t>2</w:t>
      </w:r>
      <w:r w:rsidR="00AB5C73">
        <w:rPr>
          <w:rFonts w:ascii="Times New Roman" w:hAnsi="Times New Roman" w:cs="Times New Roman"/>
          <w:sz w:val="24"/>
          <w:szCs w:val="24"/>
        </w:rPr>
        <w:t>4</w:t>
      </w:r>
      <w:r w:rsidRPr="00820925">
        <w:rPr>
          <w:rFonts w:ascii="Times New Roman" w:hAnsi="Times New Roman" w:cs="Times New Roman"/>
          <w:sz w:val="24"/>
          <w:szCs w:val="24"/>
        </w:rPr>
        <w:t xml:space="preserve"> г. N ____</w:t>
      </w:r>
    </w:p>
    <w:p w14:paraId="2C34438E"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2A17A4" w:rsidRPr="00820925" w14:paraId="4CC08734" w14:textId="77777777">
        <w:tc>
          <w:tcPr>
            <w:tcW w:w="1728" w:type="dxa"/>
            <w:tcBorders>
              <w:top w:val="nil"/>
              <w:left w:val="nil"/>
              <w:bottom w:val="nil"/>
              <w:right w:val="nil"/>
            </w:tcBorders>
            <w:vAlign w:val="center"/>
          </w:tcPr>
          <w:p w14:paraId="6C107C05" w14:textId="77777777" w:rsidR="002A17A4" w:rsidRPr="00820925" w:rsidRDefault="002A17A4">
            <w:pPr>
              <w:spacing w:after="1" w:line="220" w:lineRule="atLeast"/>
              <w:ind w:firstLine="283"/>
              <w:rPr>
                <w:rFonts w:ascii="Times New Roman" w:hAnsi="Times New Roman" w:cs="Times New Roman"/>
                <w:sz w:val="24"/>
                <w:szCs w:val="24"/>
              </w:rPr>
            </w:pPr>
            <w:r w:rsidRPr="00820925">
              <w:rPr>
                <w:rFonts w:ascii="Times New Roman" w:hAnsi="Times New Roman" w:cs="Times New Roman"/>
                <w:sz w:val="24"/>
                <w:szCs w:val="24"/>
              </w:rPr>
              <w:t>г. ________</w:t>
            </w:r>
          </w:p>
        </w:tc>
        <w:tc>
          <w:tcPr>
            <w:tcW w:w="4819" w:type="dxa"/>
            <w:tcBorders>
              <w:top w:val="nil"/>
              <w:left w:val="nil"/>
              <w:bottom w:val="nil"/>
              <w:right w:val="nil"/>
            </w:tcBorders>
          </w:tcPr>
          <w:p w14:paraId="4F72B910" w14:textId="77777777" w:rsidR="002A17A4" w:rsidRPr="00820925" w:rsidRDefault="002A17A4">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14:paraId="7F326E5B"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от _________</w:t>
            </w:r>
          </w:p>
        </w:tc>
      </w:tr>
    </w:tbl>
    <w:p w14:paraId="110FB055"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2A17A4" w:rsidRPr="00820925" w14:paraId="407773DF" w14:textId="77777777">
        <w:tc>
          <w:tcPr>
            <w:tcW w:w="624" w:type="dxa"/>
          </w:tcPr>
          <w:p w14:paraId="21EC6993"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1587" w:type="dxa"/>
          </w:tcPr>
          <w:p w14:paraId="059AE4D4"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247" w:type="dxa"/>
          </w:tcPr>
          <w:p w14:paraId="224943E0"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690" w:type="dxa"/>
          </w:tcPr>
          <w:p w14:paraId="6FBDBE51"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в единицах измерения</w:t>
            </w:r>
          </w:p>
        </w:tc>
        <w:tc>
          <w:tcPr>
            <w:tcW w:w="1987" w:type="dxa"/>
          </w:tcPr>
          <w:p w14:paraId="5D3B1060"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Цена за единицу измерения, руб. (включая НДС) (если облагается НДС)</w:t>
            </w:r>
          </w:p>
        </w:tc>
        <w:tc>
          <w:tcPr>
            <w:tcW w:w="1871" w:type="dxa"/>
          </w:tcPr>
          <w:p w14:paraId="3DF022E5"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Стоимость, руб. (включая НДС) (если облагается НДС)</w:t>
            </w:r>
          </w:p>
        </w:tc>
      </w:tr>
      <w:tr w:rsidR="002A17A4" w:rsidRPr="00820925" w14:paraId="30122FE1" w14:textId="77777777">
        <w:tc>
          <w:tcPr>
            <w:tcW w:w="624" w:type="dxa"/>
          </w:tcPr>
          <w:p w14:paraId="41A51332"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tcPr>
          <w:p w14:paraId="74DE2F31"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247" w:type="dxa"/>
          </w:tcPr>
          <w:p w14:paraId="0AC55654"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690" w:type="dxa"/>
          </w:tcPr>
          <w:p w14:paraId="4F8D7ACE"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4</w:t>
            </w:r>
          </w:p>
        </w:tc>
        <w:tc>
          <w:tcPr>
            <w:tcW w:w="1987" w:type="dxa"/>
          </w:tcPr>
          <w:p w14:paraId="01AD03B6"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5</w:t>
            </w:r>
          </w:p>
        </w:tc>
        <w:tc>
          <w:tcPr>
            <w:tcW w:w="1871" w:type="dxa"/>
          </w:tcPr>
          <w:p w14:paraId="65740C8B"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6</w:t>
            </w:r>
          </w:p>
        </w:tc>
      </w:tr>
      <w:tr w:rsidR="007460DF" w:rsidRPr="00820925" w14:paraId="4D2B6A5A" w14:textId="77777777" w:rsidTr="00F83B94">
        <w:tc>
          <w:tcPr>
            <w:tcW w:w="624" w:type="dxa"/>
          </w:tcPr>
          <w:p w14:paraId="44C38D20" w14:textId="77777777" w:rsidR="007460DF" w:rsidRPr="00820925" w:rsidRDefault="007460DF" w:rsidP="007460DF">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1.</w:t>
            </w:r>
          </w:p>
        </w:tc>
        <w:tc>
          <w:tcPr>
            <w:tcW w:w="1587" w:type="dxa"/>
            <w:vAlign w:val="center"/>
          </w:tcPr>
          <w:p w14:paraId="1D09DBEB" w14:textId="77777777" w:rsidR="007460DF" w:rsidRPr="007460DF" w:rsidRDefault="007460DF" w:rsidP="007460DF">
            <w:pPr>
              <w:suppressAutoHyphens/>
              <w:spacing w:line="100" w:lineRule="atLeast"/>
              <w:jc w:val="center"/>
              <w:rPr>
                <w:rFonts w:ascii="Times New Roman" w:eastAsia="Calibri" w:hAnsi="Times New Roman" w:cs="Times New Roman"/>
              </w:rPr>
            </w:pPr>
            <w:r w:rsidRPr="007460DF">
              <w:rPr>
                <w:rFonts w:ascii="Times New Roman" w:eastAsia="Calibri" w:hAnsi="Times New Roman" w:cs="Times New Roman"/>
              </w:rPr>
              <w:t>Масло сливочное</w:t>
            </w:r>
          </w:p>
        </w:tc>
        <w:tc>
          <w:tcPr>
            <w:tcW w:w="1247" w:type="dxa"/>
            <w:vAlign w:val="center"/>
          </w:tcPr>
          <w:p w14:paraId="1E46914D" w14:textId="77777777" w:rsidR="007460DF" w:rsidRPr="007460DF" w:rsidRDefault="007460DF" w:rsidP="007460DF">
            <w:pPr>
              <w:jc w:val="center"/>
              <w:rPr>
                <w:rFonts w:ascii="Times New Roman" w:eastAsia="Calibri" w:hAnsi="Times New Roman" w:cs="Times New Roman"/>
              </w:rPr>
            </w:pPr>
            <w:r w:rsidRPr="007460DF">
              <w:rPr>
                <w:rFonts w:ascii="Times New Roman" w:hAnsi="Times New Roman" w:cs="Times New Roman"/>
              </w:rPr>
              <w:t>кг</w:t>
            </w:r>
          </w:p>
        </w:tc>
        <w:tc>
          <w:tcPr>
            <w:tcW w:w="1690" w:type="dxa"/>
          </w:tcPr>
          <w:p w14:paraId="14410307" w14:textId="77777777" w:rsidR="007460DF" w:rsidRPr="00820925" w:rsidRDefault="007460DF" w:rsidP="007460DF">
            <w:pPr>
              <w:spacing w:after="1" w:line="220" w:lineRule="atLeast"/>
              <w:rPr>
                <w:rFonts w:ascii="Times New Roman" w:hAnsi="Times New Roman" w:cs="Times New Roman"/>
                <w:sz w:val="24"/>
                <w:szCs w:val="24"/>
              </w:rPr>
            </w:pPr>
          </w:p>
        </w:tc>
        <w:tc>
          <w:tcPr>
            <w:tcW w:w="1987" w:type="dxa"/>
          </w:tcPr>
          <w:p w14:paraId="1D1DE508" w14:textId="77777777" w:rsidR="007460DF" w:rsidRPr="00820925" w:rsidRDefault="007460DF" w:rsidP="007460DF">
            <w:pPr>
              <w:spacing w:after="1" w:line="220" w:lineRule="atLeast"/>
              <w:rPr>
                <w:rFonts w:ascii="Times New Roman" w:hAnsi="Times New Roman" w:cs="Times New Roman"/>
                <w:sz w:val="24"/>
                <w:szCs w:val="24"/>
              </w:rPr>
            </w:pPr>
          </w:p>
        </w:tc>
        <w:tc>
          <w:tcPr>
            <w:tcW w:w="1871" w:type="dxa"/>
          </w:tcPr>
          <w:p w14:paraId="1EE8344F" w14:textId="77777777" w:rsidR="007460DF" w:rsidRPr="00820925" w:rsidRDefault="007460DF" w:rsidP="007460DF">
            <w:pPr>
              <w:spacing w:after="1" w:line="220" w:lineRule="atLeast"/>
              <w:rPr>
                <w:rFonts w:ascii="Times New Roman" w:hAnsi="Times New Roman" w:cs="Times New Roman"/>
                <w:sz w:val="24"/>
                <w:szCs w:val="24"/>
              </w:rPr>
            </w:pPr>
          </w:p>
        </w:tc>
      </w:tr>
      <w:tr w:rsidR="00BE6CCA" w:rsidRPr="00820925" w14:paraId="6CE0A704" w14:textId="77777777">
        <w:tc>
          <w:tcPr>
            <w:tcW w:w="624" w:type="dxa"/>
          </w:tcPr>
          <w:p w14:paraId="159BEC9E" w14:textId="77777777"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2.</w:t>
            </w:r>
          </w:p>
        </w:tc>
        <w:tc>
          <w:tcPr>
            <w:tcW w:w="1587" w:type="dxa"/>
          </w:tcPr>
          <w:p w14:paraId="19D12EC9" w14:textId="77777777" w:rsidR="00BE6CCA" w:rsidRPr="00820925" w:rsidRDefault="00BE6CCA" w:rsidP="00BE6CCA">
            <w:pPr>
              <w:spacing w:after="1" w:line="220" w:lineRule="atLeast"/>
              <w:rPr>
                <w:rFonts w:ascii="Times New Roman" w:hAnsi="Times New Roman" w:cs="Times New Roman"/>
                <w:sz w:val="24"/>
                <w:szCs w:val="24"/>
              </w:rPr>
            </w:pPr>
          </w:p>
        </w:tc>
        <w:tc>
          <w:tcPr>
            <w:tcW w:w="1247" w:type="dxa"/>
          </w:tcPr>
          <w:p w14:paraId="08FC9024" w14:textId="77777777" w:rsidR="00BE6CCA" w:rsidRPr="00820925" w:rsidRDefault="00BE6CCA" w:rsidP="00BE6CCA">
            <w:pPr>
              <w:spacing w:after="1" w:line="220" w:lineRule="atLeast"/>
              <w:rPr>
                <w:rFonts w:ascii="Times New Roman" w:hAnsi="Times New Roman" w:cs="Times New Roman"/>
                <w:sz w:val="24"/>
                <w:szCs w:val="24"/>
              </w:rPr>
            </w:pPr>
          </w:p>
        </w:tc>
        <w:tc>
          <w:tcPr>
            <w:tcW w:w="1690" w:type="dxa"/>
          </w:tcPr>
          <w:p w14:paraId="5C32749E" w14:textId="77777777" w:rsidR="00BE6CCA" w:rsidRPr="00820925" w:rsidRDefault="00BE6CCA" w:rsidP="00BE6CCA">
            <w:pPr>
              <w:spacing w:after="1" w:line="220" w:lineRule="atLeast"/>
              <w:rPr>
                <w:rFonts w:ascii="Times New Roman" w:hAnsi="Times New Roman" w:cs="Times New Roman"/>
                <w:sz w:val="24"/>
                <w:szCs w:val="24"/>
              </w:rPr>
            </w:pPr>
          </w:p>
        </w:tc>
        <w:tc>
          <w:tcPr>
            <w:tcW w:w="1987" w:type="dxa"/>
          </w:tcPr>
          <w:p w14:paraId="16B0AC70" w14:textId="77777777" w:rsidR="00BE6CCA" w:rsidRPr="00820925" w:rsidRDefault="00BE6CCA" w:rsidP="00BE6CCA">
            <w:pPr>
              <w:spacing w:after="1" w:line="220" w:lineRule="atLeast"/>
              <w:rPr>
                <w:rFonts w:ascii="Times New Roman" w:hAnsi="Times New Roman" w:cs="Times New Roman"/>
                <w:sz w:val="24"/>
                <w:szCs w:val="24"/>
              </w:rPr>
            </w:pPr>
          </w:p>
        </w:tc>
        <w:tc>
          <w:tcPr>
            <w:tcW w:w="1871" w:type="dxa"/>
          </w:tcPr>
          <w:p w14:paraId="12D412C4" w14:textId="77777777" w:rsidR="00BE6CCA" w:rsidRPr="00820925" w:rsidRDefault="00BE6CCA" w:rsidP="00BE6CCA">
            <w:pPr>
              <w:spacing w:after="1" w:line="220" w:lineRule="atLeast"/>
              <w:rPr>
                <w:rFonts w:ascii="Times New Roman" w:hAnsi="Times New Roman" w:cs="Times New Roman"/>
                <w:sz w:val="24"/>
                <w:szCs w:val="24"/>
              </w:rPr>
            </w:pPr>
          </w:p>
        </w:tc>
      </w:tr>
      <w:tr w:rsidR="00BE6CCA" w:rsidRPr="00820925" w14:paraId="3CC5E017" w14:textId="77777777">
        <w:tc>
          <w:tcPr>
            <w:tcW w:w="624" w:type="dxa"/>
          </w:tcPr>
          <w:p w14:paraId="01743F0A" w14:textId="77777777" w:rsidR="00BE6CCA" w:rsidRPr="00820925" w:rsidRDefault="00BE6CCA" w:rsidP="00BE6CCA">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3.</w:t>
            </w:r>
          </w:p>
        </w:tc>
        <w:tc>
          <w:tcPr>
            <w:tcW w:w="1587" w:type="dxa"/>
          </w:tcPr>
          <w:p w14:paraId="63A31C67" w14:textId="77777777" w:rsidR="00BE6CCA" w:rsidRPr="00820925" w:rsidRDefault="00BE6CCA" w:rsidP="00BE6CCA">
            <w:pPr>
              <w:spacing w:after="1" w:line="220" w:lineRule="atLeast"/>
              <w:rPr>
                <w:rFonts w:ascii="Times New Roman" w:hAnsi="Times New Roman" w:cs="Times New Roman"/>
                <w:sz w:val="24"/>
                <w:szCs w:val="24"/>
              </w:rPr>
            </w:pPr>
          </w:p>
        </w:tc>
        <w:tc>
          <w:tcPr>
            <w:tcW w:w="1247" w:type="dxa"/>
          </w:tcPr>
          <w:p w14:paraId="038576FC" w14:textId="77777777" w:rsidR="00BE6CCA" w:rsidRPr="00820925" w:rsidRDefault="00BE6CCA" w:rsidP="00BE6CCA">
            <w:pPr>
              <w:spacing w:after="1" w:line="220" w:lineRule="atLeast"/>
              <w:rPr>
                <w:rFonts w:ascii="Times New Roman" w:hAnsi="Times New Roman" w:cs="Times New Roman"/>
                <w:sz w:val="24"/>
                <w:szCs w:val="24"/>
              </w:rPr>
            </w:pPr>
          </w:p>
        </w:tc>
        <w:tc>
          <w:tcPr>
            <w:tcW w:w="1690" w:type="dxa"/>
          </w:tcPr>
          <w:p w14:paraId="32325F24" w14:textId="77777777" w:rsidR="00BE6CCA" w:rsidRPr="00820925" w:rsidRDefault="00BE6CCA" w:rsidP="00BE6CCA">
            <w:pPr>
              <w:spacing w:after="1" w:line="220" w:lineRule="atLeast"/>
              <w:rPr>
                <w:rFonts w:ascii="Times New Roman" w:hAnsi="Times New Roman" w:cs="Times New Roman"/>
                <w:sz w:val="24"/>
                <w:szCs w:val="24"/>
              </w:rPr>
            </w:pPr>
          </w:p>
        </w:tc>
        <w:tc>
          <w:tcPr>
            <w:tcW w:w="1987" w:type="dxa"/>
          </w:tcPr>
          <w:p w14:paraId="5178A764" w14:textId="77777777" w:rsidR="00BE6CCA" w:rsidRPr="00820925" w:rsidRDefault="00BE6CCA" w:rsidP="00BE6CCA">
            <w:pPr>
              <w:spacing w:after="1" w:line="220" w:lineRule="atLeast"/>
              <w:rPr>
                <w:rFonts w:ascii="Times New Roman" w:hAnsi="Times New Roman" w:cs="Times New Roman"/>
                <w:sz w:val="24"/>
                <w:szCs w:val="24"/>
              </w:rPr>
            </w:pPr>
          </w:p>
        </w:tc>
        <w:tc>
          <w:tcPr>
            <w:tcW w:w="1871" w:type="dxa"/>
          </w:tcPr>
          <w:p w14:paraId="1CBA93D4" w14:textId="77777777" w:rsidR="00BE6CCA" w:rsidRPr="00820925" w:rsidRDefault="00BE6CCA" w:rsidP="00BE6CCA">
            <w:pPr>
              <w:spacing w:after="1" w:line="220" w:lineRule="atLeast"/>
              <w:rPr>
                <w:rFonts w:ascii="Times New Roman" w:hAnsi="Times New Roman" w:cs="Times New Roman"/>
                <w:sz w:val="24"/>
                <w:szCs w:val="24"/>
              </w:rPr>
            </w:pPr>
          </w:p>
        </w:tc>
      </w:tr>
    </w:tbl>
    <w:p w14:paraId="0E32B56A"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2A17A4" w:rsidRPr="00820925" w14:paraId="53E18AAF" w14:textId="77777777">
        <w:tc>
          <w:tcPr>
            <w:tcW w:w="9015" w:type="dxa"/>
            <w:gridSpan w:val="3"/>
            <w:tcBorders>
              <w:top w:val="nil"/>
              <w:left w:val="nil"/>
              <w:bottom w:val="nil"/>
              <w:right w:val="nil"/>
            </w:tcBorders>
            <w:vAlign w:val="center"/>
          </w:tcPr>
          <w:p w14:paraId="4A665BEE" w14:textId="77777777"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Адрес поставки Товара: ________</w:t>
            </w:r>
          </w:p>
        </w:tc>
      </w:tr>
      <w:tr w:rsidR="002A17A4" w:rsidRPr="00820925" w14:paraId="2BA0CC21" w14:textId="77777777">
        <w:tc>
          <w:tcPr>
            <w:tcW w:w="3175" w:type="dxa"/>
            <w:tcBorders>
              <w:top w:val="nil"/>
              <w:left w:val="nil"/>
              <w:bottom w:val="nil"/>
              <w:right w:val="nil"/>
            </w:tcBorders>
            <w:vAlign w:val="bottom"/>
          </w:tcPr>
          <w:p w14:paraId="0E923185" w14:textId="77777777" w:rsidR="002A17A4" w:rsidRPr="00820925" w:rsidRDefault="002A17A4">
            <w:pPr>
              <w:spacing w:after="1" w:line="220" w:lineRule="atLeast"/>
              <w:ind w:left="283"/>
              <w:rPr>
                <w:rFonts w:ascii="Times New Roman" w:hAnsi="Times New Roman" w:cs="Times New Roman"/>
                <w:sz w:val="24"/>
                <w:szCs w:val="24"/>
              </w:rPr>
            </w:pPr>
            <w:r w:rsidRPr="00820925">
              <w:rPr>
                <w:rFonts w:ascii="Times New Roman" w:hAnsi="Times New Roman" w:cs="Times New Roman"/>
                <w:sz w:val="24"/>
                <w:szCs w:val="24"/>
              </w:rPr>
              <w:t>Подпись:</w:t>
            </w:r>
          </w:p>
        </w:tc>
        <w:tc>
          <w:tcPr>
            <w:tcW w:w="2268" w:type="dxa"/>
            <w:tcBorders>
              <w:top w:val="nil"/>
              <w:left w:val="nil"/>
              <w:bottom w:val="nil"/>
              <w:right w:val="nil"/>
            </w:tcBorders>
          </w:tcPr>
          <w:p w14:paraId="19827BE8"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3DD83CC9"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1A3B251A" w14:textId="77777777">
        <w:tc>
          <w:tcPr>
            <w:tcW w:w="3175" w:type="dxa"/>
            <w:tcBorders>
              <w:top w:val="nil"/>
              <w:left w:val="nil"/>
              <w:bottom w:val="nil"/>
              <w:right w:val="nil"/>
            </w:tcBorders>
          </w:tcPr>
          <w:p w14:paraId="52C3D10C"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14:paraId="3D37A901"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1B5B5791"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53EF452C" w14:textId="77777777">
        <w:tc>
          <w:tcPr>
            <w:tcW w:w="3175" w:type="dxa"/>
            <w:tcBorders>
              <w:top w:val="nil"/>
              <w:left w:val="nil"/>
              <w:bottom w:val="single" w:sz="4" w:space="0" w:color="auto"/>
              <w:right w:val="nil"/>
            </w:tcBorders>
          </w:tcPr>
          <w:p w14:paraId="6A0B1E99" w14:textId="77777777"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14:paraId="47A1D0B6"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25D0BCFF"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23CE408B" w14:textId="77777777">
        <w:tc>
          <w:tcPr>
            <w:tcW w:w="3175" w:type="dxa"/>
            <w:tcBorders>
              <w:top w:val="single" w:sz="4" w:space="0" w:color="auto"/>
              <w:left w:val="nil"/>
              <w:bottom w:val="nil"/>
              <w:right w:val="nil"/>
            </w:tcBorders>
          </w:tcPr>
          <w:p w14:paraId="1D3D8E37"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14:paraId="5D8596AA"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68F1EAEC"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0129B208" w14:textId="77777777">
        <w:tc>
          <w:tcPr>
            <w:tcW w:w="3175" w:type="dxa"/>
            <w:tcBorders>
              <w:top w:val="nil"/>
              <w:left w:val="nil"/>
              <w:bottom w:val="nil"/>
              <w:right w:val="nil"/>
            </w:tcBorders>
          </w:tcPr>
          <w:p w14:paraId="3A8EE20C" w14:textId="77777777" w:rsidR="002A17A4" w:rsidRPr="00820925" w:rsidRDefault="002A17A4">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14:paraId="1682C020"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14:paraId="31115654" w14:textId="77777777" w:rsidR="002A17A4" w:rsidRPr="00820925" w:rsidRDefault="002A17A4">
            <w:pPr>
              <w:spacing w:after="1" w:line="220" w:lineRule="atLeast"/>
              <w:rPr>
                <w:rFonts w:ascii="Times New Roman" w:hAnsi="Times New Roman" w:cs="Times New Roman"/>
                <w:sz w:val="24"/>
                <w:szCs w:val="24"/>
              </w:rPr>
            </w:pPr>
          </w:p>
        </w:tc>
      </w:tr>
      <w:tr w:rsidR="002A17A4" w:rsidRPr="00820925" w14:paraId="1FE34970" w14:textId="77777777">
        <w:tc>
          <w:tcPr>
            <w:tcW w:w="3175" w:type="dxa"/>
            <w:tcBorders>
              <w:top w:val="nil"/>
              <w:left w:val="nil"/>
              <w:bottom w:val="nil"/>
              <w:right w:val="nil"/>
            </w:tcBorders>
            <w:vAlign w:val="center"/>
          </w:tcPr>
          <w:p w14:paraId="379F8465"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2268" w:type="dxa"/>
            <w:tcBorders>
              <w:top w:val="nil"/>
              <w:left w:val="nil"/>
              <w:bottom w:val="nil"/>
              <w:right w:val="nil"/>
            </w:tcBorders>
          </w:tcPr>
          <w:p w14:paraId="7DA6E5F7" w14:textId="77777777" w:rsidR="002A17A4" w:rsidRPr="00820925" w:rsidRDefault="002A17A4">
            <w:pPr>
              <w:spacing w:after="1" w:line="220" w:lineRule="atLeast"/>
              <w:rPr>
                <w:rFonts w:ascii="Times New Roman" w:hAnsi="Times New Roman" w:cs="Times New Roman"/>
                <w:sz w:val="24"/>
                <w:szCs w:val="24"/>
              </w:rPr>
            </w:pPr>
          </w:p>
        </w:tc>
        <w:tc>
          <w:tcPr>
            <w:tcW w:w="3572" w:type="dxa"/>
            <w:tcBorders>
              <w:top w:val="nil"/>
              <w:left w:val="nil"/>
              <w:bottom w:val="nil"/>
              <w:right w:val="nil"/>
            </w:tcBorders>
            <w:vAlign w:val="center"/>
          </w:tcPr>
          <w:p w14:paraId="06D120C8"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AB5C73" w:rsidRPr="00820925" w14:paraId="732BBB0A" w14:textId="77777777">
        <w:tc>
          <w:tcPr>
            <w:tcW w:w="3175" w:type="dxa"/>
            <w:tcBorders>
              <w:top w:val="nil"/>
              <w:left w:val="nil"/>
              <w:bottom w:val="single" w:sz="4" w:space="0" w:color="auto"/>
              <w:right w:val="nil"/>
            </w:tcBorders>
          </w:tcPr>
          <w:p w14:paraId="6D850AAD" w14:textId="7189227B" w:rsidR="00AB5C73" w:rsidRPr="00820925" w:rsidRDefault="00AB5C73" w:rsidP="00AB5C73">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/Козлова Н.В./</w:t>
            </w:r>
          </w:p>
        </w:tc>
        <w:tc>
          <w:tcPr>
            <w:tcW w:w="2268" w:type="dxa"/>
            <w:tcBorders>
              <w:top w:val="nil"/>
              <w:left w:val="nil"/>
              <w:bottom w:val="nil"/>
              <w:right w:val="nil"/>
            </w:tcBorders>
          </w:tcPr>
          <w:p w14:paraId="23F78982" w14:textId="77777777" w:rsidR="00AB5C73" w:rsidRPr="00820925" w:rsidRDefault="00AB5C73" w:rsidP="00AB5C73">
            <w:pPr>
              <w:spacing w:after="1" w:line="220" w:lineRule="atLeast"/>
              <w:rPr>
                <w:rFonts w:ascii="Times New Roman" w:hAnsi="Times New Roman" w:cs="Times New Roman"/>
                <w:sz w:val="24"/>
                <w:szCs w:val="24"/>
              </w:rPr>
            </w:pPr>
          </w:p>
        </w:tc>
        <w:tc>
          <w:tcPr>
            <w:tcW w:w="3572" w:type="dxa"/>
            <w:tcBorders>
              <w:top w:val="nil"/>
              <w:left w:val="nil"/>
              <w:bottom w:val="single" w:sz="4" w:space="0" w:color="auto"/>
              <w:right w:val="nil"/>
            </w:tcBorders>
          </w:tcPr>
          <w:p w14:paraId="6A63010A" w14:textId="34FCC31E" w:rsidR="00AB5C73" w:rsidRPr="00820925" w:rsidRDefault="00AB5C73" w:rsidP="00AB5C73">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/Бажанов П.В./</w:t>
            </w:r>
          </w:p>
        </w:tc>
      </w:tr>
      <w:tr w:rsidR="00AB5C73" w:rsidRPr="00820925" w14:paraId="23AB91C1" w14:textId="77777777">
        <w:tblPrEx>
          <w:tblBorders>
            <w:insideH w:val="single" w:sz="4" w:space="0" w:color="auto"/>
          </w:tblBorders>
        </w:tblPrEx>
        <w:tc>
          <w:tcPr>
            <w:tcW w:w="3175" w:type="dxa"/>
            <w:tcBorders>
              <w:top w:val="single" w:sz="4" w:space="0" w:color="auto"/>
              <w:left w:val="nil"/>
              <w:bottom w:val="nil"/>
              <w:right w:val="nil"/>
            </w:tcBorders>
          </w:tcPr>
          <w:p w14:paraId="6FB369BD" w14:textId="77777777" w:rsidR="00AB5C73" w:rsidRPr="00820925" w:rsidRDefault="00AB5C73" w:rsidP="00AB5C7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2268" w:type="dxa"/>
            <w:tcBorders>
              <w:top w:val="nil"/>
              <w:left w:val="nil"/>
              <w:bottom w:val="nil"/>
              <w:right w:val="nil"/>
            </w:tcBorders>
          </w:tcPr>
          <w:p w14:paraId="50EC6248" w14:textId="77777777" w:rsidR="00AB5C73" w:rsidRPr="00820925" w:rsidRDefault="00AB5C73" w:rsidP="00AB5C73">
            <w:pPr>
              <w:spacing w:after="1" w:line="220" w:lineRule="atLeast"/>
              <w:rPr>
                <w:rFonts w:ascii="Times New Roman" w:hAnsi="Times New Roman" w:cs="Times New Roman"/>
                <w:sz w:val="24"/>
                <w:szCs w:val="24"/>
              </w:rPr>
            </w:pPr>
          </w:p>
        </w:tc>
        <w:tc>
          <w:tcPr>
            <w:tcW w:w="3572" w:type="dxa"/>
            <w:tcBorders>
              <w:top w:val="single" w:sz="4" w:space="0" w:color="auto"/>
              <w:left w:val="nil"/>
              <w:bottom w:val="nil"/>
              <w:right w:val="nil"/>
            </w:tcBorders>
          </w:tcPr>
          <w:p w14:paraId="17835048" w14:textId="77777777" w:rsidR="00AB5C73" w:rsidRPr="00820925" w:rsidRDefault="00AB5C73" w:rsidP="00AB5C7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14:paraId="08036A6A" w14:textId="77777777" w:rsidR="002A17A4" w:rsidRPr="00820925" w:rsidRDefault="002A17A4">
      <w:pPr>
        <w:spacing w:after="1" w:line="220" w:lineRule="atLeast"/>
        <w:jc w:val="both"/>
        <w:rPr>
          <w:rFonts w:ascii="Times New Roman" w:hAnsi="Times New Roman" w:cs="Times New Roman"/>
          <w:sz w:val="24"/>
          <w:szCs w:val="24"/>
        </w:rPr>
      </w:pPr>
    </w:p>
    <w:p w14:paraId="06161B0F" w14:textId="77777777" w:rsidR="002A17A4" w:rsidRPr="00820925" w:rsidRDefault="002A17A4">
      <w:pPr>
        <w:spacing w:after="1" w:line="220" w:lineRule="atLeast"/>
        <w:jc w:val="both"/>
        <w:rPr>
          <w:rFonts w:ascii="Times New Roman" w:hAnsi="Times New Roman" w:cs="Times New Roman"/>
          <w:sz w:val="24"/>
          <w:szCs w:val="24"/>
        </w:rPr>
      </w:pPr>
    </w:p>
    <w:p w14:paraId="1918CAEB" w14:textId="77777777" w:rsidR="002A17A4" w:rsidRPr="00820925" w:rsidRDefault="002A17A4">
      <w:pPr>
        <w:spacing w:after="1" w:line="220" w:lineRule="atLeast"/>
        <w:jc w:val="both"/>
        <w:rPr>
          <w:rFonts w:ascii="Times New Roman" w:hAnsi="Times New Roman" w:cs="Times New Roman"/>
          <w:sz w:val="24"/>
          <w:szCs w:val="24"/>
        </w:rPr>
      </w:pPr>
    </w:p>
    <w:p w14:paraId="672D6340" w14:textId="77777777" w:rsidR="002A17A4" w:rsidRPr="00820925" w:rsidRDefault="002A17A4">
      <w:pPr>
        <w:spacing w:after="1" w:line="220" w:lineRule="atLeast"/>
        <w:jc w:val="both"/>
        <w:rPr>
          <w:rFonts w:ascii="Times New Roman" w:hAnsi="Times New Roman" w:cs="Times New Roman"/>
          <w:sz w:val="24"/>
          <w:szCs w:val="24"/>
        </w:rPr>
      </w:pPr>
    </w:p>
    <w:p w14:paraId="53456BD6" w14:textId="77777777" w:rsidR="002A17A4" w:rsidRPr="00820925" w:rsidRDefault="002A17A4">
      <w:pPr>
        <w:spacing w:after="1" w:line="220" w:lineRule="atLeast"/>
        <w:jc w:val="both"/>
        <w:rPr>
          <w:rFonts w:ascii="Times New Roman" w:hAnsi="Times New Roman" w:cs="Times New Roman"/>
          <w:sz w:val="24"/>
          <w:szCs w:val="24"/>
        </w:rPr>
      </w:pPr>
    </w:p>
    <w:p w14:paraId="2946C590" w14:textId="77777777" w:rsidR="002A17A4" w:rsidRPr="00820925" w:rsidRDefault="002A17A4">
      <w:pPr>
        <w:spacing w:after="1" w:line="220" w:lineRule="atLeast"/>
        <w:jc w:val="both"/>
        <w:rPr>
          <w:rFonts w:ascii="Times New Roman" w:hAnsi="Times New Roman" w:cs="Times New Roman"/>
          <w:sz w:val="24"/>
          <w:szCs w:val="24"/>
        </w:rPr>
      </w:pPr>
    </w:p>
    <w:p w14:paraId="1B15F078" w14:textId="77777777" w:rsidR="002A17A4" w:rsidRDefault="002A17A4">
      <w:pPr>
        <w:spacing w:after="1" w:line="220" w:lineRule="atLeast"/>
        <w:jc w:val="both"/>
        <w:rPr>
          <w:rFonts w:ascii="Times New Roman" w:hAnsi="Times New Roman" w:cs="Times New Roman"/>
          <w:sz w:val="24"/>
          <w:szCs w:val="24"/>
        </w:rPr>
      </w:pPr>
    </w:p>
    <w:p w14:paraId="35D2C444" w14:textId="77777777" w:rsidR="00AB5C73" w:rsidRPr="00820925" w:rsidRDefault="00AB5C73">
      <w:pPr>
        <w:spacing w:after="1" w:line="220" w:lineRule="atLeast"/>
        <w:jc w:val="both"/>
        <w:rPr>
          <w:rFonts w:ascii="Times New Roman" w:hAnsi="Times New Roman" w:cs="Times New Roman"/>
          <w:sz w:val="24"/>
          <w:szCs w:val="24"/>
        </w:rPr>
      </w:pPr>
    </w:p>
    <w:p w14:paraId="33B6E630" w14:textId="77777777" w:rsidR="002A17A4" w:rsidRPr="00820925" w:rsidRDefault="002A17A4">
      <w:pPr>
        <w:spacing w:after="1" w:line="220" w:lineRule="atLeast"/>
        <w:jc w:val="both"/>
        <w:rPr>
          <w:rFonts w:ascii="Times New Roman" w:hAnsi="Times New Roman" w:cs="Times New Roman"/>
          <w:sz w:val="24"/>
          <w:szCs w:val="24"/>
        </w:rPr>
      </w:pPr>
    </w:p>
    <w:p w14:paraId="0AA99AEE" w14:textId="77777777" w:rsidR="00AD3E66" w:rsidRPr="00820925" w:rsidRDefault="00AD3E66">
      <w:pPr>
        <w:rPr>
          <w:rFonts w:ascii="Times New Roman" w:hAnsi="Times New Roman" w:cs="Times New Roman"/>
          <w:sz w:val="24"/>
          <w:szCs w:val="24"/>
        </w:rPr>
      </w:pPr>
    </w:p>
    <w:p w14:paraId="27A9479F" w14:textId="77777777" w:rsidR="002A17A4" w:rsidRPr="00820925" w:rsidRDefault="002A17A4">
      <w:pPr>
        <w:spacing w:after="1" w:line="220" w:lineRule="atLeast"/>
        <w:jc w:val="right"/>
        <w:outlineLvl w:val="1"/>
        <w:rPr>
          <w:rFonts w:ascii="Times New Roman" w:hAnsi="Times New Roman" w:cs="Times New Roman"/>
          <w:sz w:val="24"/>
          <w:szCs w:val="24"/>
        </w:rPr>
      </w:pPr>
      <w:r w:rsidRPr="00820925">
        <w:rPr>
          <w:rFonts w:ascii="Times New Roman" w:hAnsi="Times New Roman" w:cs="Times New Roman"/>
          <w:sz w:val="24"/>
          <w:szCs w:val="24"/>
        </w:rPr>
        <w:lastRenderedPageBreak/>
        <w:t xml:space="preserve">Приложение N </w:t>
      </w:r>
      <w:r w:rsidR="00CE529B">
        <w:rPr>
          <w:rFonts w:ascii="Times New Roman" w:hAnsi="Times New Roman" w:cs="Times New Roman"/>
          <w:sz w:val="24"/>
          <w:szCs w:val="24"/>
        </w:rPr>
        <w:t>4</w:t>
      </w:r>
      <w:r w:rsidR="00140089">
        <w:rPr>
          <w:rFonts w:ascii="Times New Roman" w:hAnsi="Times New Roman" w:cs="Times New Roman"/>
          <w:sz w:val="24"/>
          <w:szCs w:val="24"/>
        </w:rPr>
        <w:t>*</w:t>
      </w:r>
    </w:p>
    <w:p w14:paraId="242D6A37" w14:textId="77777777"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к Контракту</w:t>
      </w:r>
    </w:p>
    <w:p w14:paraId="7D509672" w14:textId="0BB03839" w:rsidR="002A17A4" w:rsidRPr="00820925" w:rsidRDefault="002A17A4">
      <w:pPr>
        <w:spacing w:after="1" w:line="220" w:lineRule="atLeast"/>
        <w:jc w:val="right"/>
        <w:rPr>
          <w:rFonts w:ascii="Times New Roman" w:hAnsi="Times New Roman" w:cs="Times New Roman"/>
          <w:sz w:val="24"/>
          <w:szCs w:val="24"/>
        </w:rPr>
      </w:pPr>
      <w:r w:rsidRPr="00820925">
        <w:rPr>
          <w:rFonts w:ascii="Times New Roman" w:hAnsi="Times New Roman" w:cs="Times New Roman"/>
          <w:sz w:val="24"/>
          <w:szCs w:val="24"/>
        </w:rPr>
        <w:t>от "</w:t>
      </w:r>
      <w:r w:rsidR="00A44119">
        <w:rPr>
          <w:rFonts w:ascii="Times New Roman" w:hAnsi="Times New Roman" w:cs="Times New Roman"/>
          <w:sz w:val="24"/>
          <w:szCs w:val="24"/>
        </w:rPr>
        <w:t>29</w:t>
      </w:r>
      <w:r w:rsidRPr="00820925">
        <w:rPr>
          <w:rFonts w:ascii="Times New Roman" w:hAnsi="Times New Roman" w:cs="Times New Roman"/>
          <w:sz w:val="24"/>
          <w:szCs w:val="24"/>
        </w:rPr>
        <w:t xml:space="preserve">" </w:t>
      </w:r>
      <w:r w:rsidR="00A44119">
        <w:rPr>
          <w:rFonts w:ascii="Times New Roman" w:hAnsi="Times New Roman" w:cs="Times New Roman"/>
          <w:sz w:val="24"/>
          <w:szCs w:val="24"/>
        </w:rPr>
        <w:t>марта</w:t>
      </w:r>
      <w:r w:rsidRPr="00820925">
        <w:rPr>
          <w:rFonts w:ascii="Times New Roman" w:hAnsi="Times New Roman" w:cs="Times New Roman"/>
          <w:sz w:val="24"/>
          <w:szCs w:val="24"/>
        </w:rPr>
        <w:t xml:space="preserve"> 20</w:t>
      </w:r>
      <w:r w:rsidR="00D86E53">
        <w:rPr>
          <w:rFonts w:ascii="Times New Roman" w:hAnsi="Times New Roman" w:cs="Times New Roman"/>
          <w:sz w:val="24"/>
          <w:szCs w:val="24"/>
        </w:rPr>
        <w:t>2</w:t>
      </w:r>
      <w:r w:rsidR="00AB5C73">
        <w:rPr>
          <w:rFonts w:ascii="Times New Roman" w:hAnsi="Times New Roman" w:cs="Times New Roman"/>
          <w:sz w:val="24"/>
          <w:szCs w:val="24"/>
        </w:rPr>
        <w:t>4</w:t>
      </w:r>
      <w:r w:rsidRPr="00820925">
        <w:rPr>
          <w:rFonts w:ascii="Times New Roman" w:hAnsi="Times New Roman" w:cs="Times New Roman"/>
          <w:sz w:val="24"/>
          <w:szCs w:val="24"/>
        </w:rPr>
        <w:t xml:space="preserve"> г. N</w:t>
      </w:r>
      <w:r w:rsidR="00A828E4">
        <w:rPr>
          <w:rFonts w:ascii="Times New Roman" w:hAnsi="Times New Roman" w:cs="Times New Roman"/>
          <w:sz w:val="24"/>
          <w:szCs w:val="24"/>
        </w:rPr>
        <w:t xml:space="preserve"> </w:t>
      </w:r>
      <w:r w:rsidR="00A828E4" w:rsidRPr="00A828E4">
        <w:rPr>
          <w:rFonts w:ascii="Times New Roman" w:hAnsi="Times New Roman" w:cs="Times New Roman"/>
          <w:sz w:val="24"/>
          <w:szCs w:val="24"/>
        </w:rPr>
        <w:t>0855300002824000144</w:t>
      </w:r>
    </w:p>
    <w:p w14:paraId="17A884C9" w14:textId="77777777" w:rsidR="002A17A4" w:rsidRPr="00820925" w:rsidRDefault="002A17A4">
      <w:pPr>
        <w:spacing w:after="1" w:line="220" w:lineRule="atLeast"/>
        <w:jc w:val="both"/>
        <w:rPr>
          <w:rFonts w:ascii="Times New Roman" w:hAnsi="Times New Roman" w:cs="Times New Roman"/>
          <w:sz w:val="24"/>
          <w:szCs w:val="24"/>
        </w:rPr>
      </w:pPr>
    </w:p>
    <w:p w14:paraId="36FABFC1" w14:textId="77777777" w:rsidR="002A17A4" w:rsidRPr="00820925" w:rsidRDefault="002A17A4">
      <w:pPr>
        <w:spacing w:after="1" w:line="220" w:lineRule="atLeast"/>
        <w:jc w:val="center"/>
        <w:rPr>
          <w:rFonts w:ascii="Times New Roman" w:hAnsi="Times New Roman" w:cs="Times New Roman"/>
          <w:sz w:val="24"/>
          <w:szCs w:val="24"/>
        </w:rPr>
      </w:pPr>
      <w:bookmarkStart w:id="31" w:name="P580"/>
      <w:bookmarkEnd w:id="31"/>
      <w:r w:rsidRPr="00820925">
        <w:rPr>
          <w:rFonts w:ascii="Times New Roman" w:hAnsi="Times New Roman" w:cs="Times New Roman"/>
          <w:sz w:val="24"/>
          <w:szCs w:val="24"/>
        </w:rPr>
        <w:t>ПЕРЕЧЕНЬ АДРЕСОВ ПОСТАВКИ ТОВАРА</w:t>
      </w:r>
    </w:p>
    <w:p w14:paraId="4C9B1373"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
        <w:gridCol w:w="2268"/>
        <w:gridCol w:w="2098"/>
        <w:gridCol w:w="1752"/>
        <w:gridCol w:w="1928"/>
      </w:tblGrid>
      <w:tr w:rsidR="002A17A4" w:rsidRPr="00820925" w14:paraId="79597C26" w14:textId="77777777">
        <w:tc>
          <w:tcPr>
            <w:tcW w:w="907" w:type="dxa"/>
          </w:tcPr>
          <w:p w14:paraId="7445EF6D"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N п/п</w:t>
            </w:r>
          </w:p>
        </w:tc>
        <w:tc>
          <w:tcPr>
            <w:tcW w:w="2268" w:type="dxa"/>
          </w:tcPr>
          <w:p w14:paraId="39FF21D5"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Адрес поставки Товара</w:t>
            </w:r>
          </w:p>
        </w:tc>
        <w:tc>
          <w:tcPr>
            <w:tcW w:w="2098" w:type="dxa"/>
          </w:tcPr>
          <w:p w14:paraId="0BC1BE53"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Наименование Товара</w:t>
            </w:r>
          </w:p>
        </w:tc>
        <w:tc>
          <w:tcPr>
            <w:tcW w:w="1752" w:type="dxa"/>
          </w:tcPr>
          <w:p w14:paraId="22AF36BE"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Единицы измерения</w:t>
            </w:r>
          </w:p>
        </w:tc>
        <w:tc>
          <w:tcPr>
            <w:tcW w:w="1928" w:type="dxa"/>
          </w:tcPr>
          <w:p w14:paraId="36D3E087" w14:textId="77777777" w:rsidR="002A17A4" w:rsidRPr="00820925" w:rsidRDefault="002A17A4">
            <w:pPr>
              <w:spacing w:after="1" w:line="220" w:lineRule="atLeast"/>
              <w:jc w:val="center"/>
              <w:rPr>
                <w:rFonts w:ascii="Times New Roman" w:hAnsi="Times New Roman" w:cs="Times New Roman"/>
                <w:sz w:val="24"/>
                <w:szCs w:val="24"/>
              </w:rPr>
            </w:pPr>
            <w:r w:rsidRPr="00820925">
              <w:rPr>
                <w:rFonts w:ascii="Times New Roman" w:hAnsi="Times New Roman" w:cs="Times New Roman"/>
                <w:sz w:val="24"/>
                <w:szCs w:val="24"/>
              </w:rPr>
              <w:t>Количество Товара</w:t>
            </w:r>
          </w:p>
        </w:tc>
      </w:tr>
      <w:tr w:rsidR="00AB5C73" w:rsidRPr="00820925" w14:paraId="32BB08DF" w14:textId="77777777" w:rsidTr="0082409F">
        <w:tc>
          <w:tcPr>
            <w:tcW w:w="907" w:type="dxa"/>
          </w:tcPr>
          <w:p w14:paraId="78FCA73A" w14:textId="77777777" w:rsidR="00AB5C73" w:rsidRPr="002D198B" w:rsidRDefault="00AB5C73" w:rsidP="00AB5C73">
            <w:pPr>
              <w:pStyle w:val="a8"/>
              <w:numPr>
                <w:ilvl w:val="0"/>
                <w:numId w:val="1"/>
              </w:numPr>
              <w:spacing w:after="1" w:line="220" w:lineRule="atLeast"/>
              <w:rPr>
                <w:rFonts w:ascii="Times New Roman" w:hAnsi="Times New Roman" w:cs="Times New Roman"/>
                <w:sz w:val="24"/>
                <w:szCs w:val="24"/>
              </w:rPr>
            </w:pPr>
          </w:p>
        </w:tc>
        <w:tc>
          <w:tcPr>
            <w:tcW w:w="2268" w:type="dxa"/>
          </w:tcPr>
          <w:p w14:paraId="0FA84BCB" w14:textId="594B6752" w:rsidR="00AB5C73" w:rsidRPr="00820925" w:rsidRDefault="00AB5C73" w:rsidP="00AB5C73">
            <w:pPr>
              <w:spacing w:after="1" w:line="220" w:lineRule="atLeast"/>
              <w:rPr>
                <w:rFonts w:ascii="Times New Roman" w:eastAsia="Calibri" w:hAnsi="Times New Roman" w:cs="Times New Roman"/>
                <w:sz w:val="24"/>
                <w:szCs w:val="24"/>
              </w:rPr>
            </w:pPr>
            <w:r w:rsidRPr="00EF157B">
              <w:rPr>
                <w:rFonts w:ascii="Times New Roman" w:hAnsi="Times New Roman" w:cs="Times New Roman"/>
              </w:rPr>
              <w:t>г. Пенза, ул. Терновского, 178</w:t>
            </w:r>
          </w:p>
        </w:tc>
        <w:tc>
          <w:tcPr>
            <w:tcW w:w="2098" w:type="dxa"/>
            <w:vAlign w:val="center"/>
          </w:tcPr>
          <w:p w14:paraId="467057A1" w14:textId="4DEE5136" w:rsidR="00AB5C73" w:rsidRPr="007460DF" w:rsidRDefault="00AB5C73" w:rsidP="00AB5C73">
            <w:pPr>
              <w:suppressAutoHyphens/>
              <w:spacing w:line="100" w:lineRule="atLeast"/>
              <w:jc w:val="center"/>
              <w:rPr>
                <w:rFonts w:ascii="Times New Roman" w:eastAsia="Calibri" w:hAnsi="Times New Roman" w:cs="Times New Roman"/>
              </w:rPr>
            </w:pPr>
            <w:r w:rsidRPr="007460DF">
              <w:rPr>
                <w:rFonts w:ascii="Times New Roman" w:eastAsia="Calibri" w:hAnsi="Times New Roman" w:cs="Times New Roman"/>
              </w:rPr>
              <w:t>Масло сливочное</w:t>
            </w:r>
          </w:p>
        </w:tc>
        <w:tc>
          <w:tcPr>
            <w:tcW w:w="1752" w:type="dxa"/>
            <w:vAlign w:val="center"/>
          </w:tcPr>
          <w:p w14:paraId="5EDE8DC2" w14:textId="2155DE8E" w:rsidR="00AB5C73" w:rsidRPr="007460DF" w:rsidRDefault="00AB5C73" w:rsidP="00AB5C73">
            <w:pPr>
              <w:jc w:val="center"/>
              <w:rPr>
                <w:rFonts w:ascii="Times New Roman" w:eastAsia="Calibri" w:hAnsi="Times New Roman" w:cs="Times New Roman"/>
              </w:rPr>
            </w:pPr>
            <w:r w:rsidRPr="007460DF">
              <w:rPr>
                <w:rFonts w:ascii="Times New Roman" w:hAnsi="Times New Roman" w:cs="Times New Roman"/>
              </w:rPr>
              <w:t>кг</w:t>
            </w:r>
          </w:p>
        </w:tc>
        <w:tc>
          <w:tcPr>
            <w:tcW w:w="1928" w:type="dxa"/>
          </w:tcPr>
          <w:p w14:paraId="1AF13641" w14:textId="77777777" w:rsidR="00AB5C73" w:rsidRPr="00820925" w:rsidRDefault="00AB5C73" w:rsidP="00AB5C73">
            <w:pPr>
              <w:spacing w:after="1" w:line="220" w:lineRule="atLeast"/>
              <w:rPr>
                <w:rFonts w:ascii="Times New Roman" w:hAnsi="Times New Roman" w:cs="Times New Roman"/>
                <w:sz w:val="24"/>
                <w:szCs w:val="24"/>
              </w:rPr>
            </w:pPr>
          </w:p>
        </w:tc>
      </w:tr>
      <w:tr w:rsidR="00AB5C73" w:rsidRPr="00820925" w14:paraId="5F92E4AC" w14:textId="77777777" w:rsidTr="0082409F">
        <w:tc>
          <w:tcPr>
            <w:tcW w:w="907" w:type="dxa"/>
          </w:tcPr>
          <w:p w14:paraId="4C5021C3" w14:textId="77777777" w:rsidR="00AB5C73" w:rsidRPr="002D198B" w:rsidRDefault="00AB5C73" w:rsidP="00AB5C73">
            <w:pPr>
              <w:pStyle w:val="a8"/>
              <w:numPr>
                <w:ilvl w:val="0"/>
                <w:numId w:val="1"/>
              </w:numPr>
              <w:spacing w:after="1" w:line="220" w:lineRule="atLeast"/>
              <w:rPr>
                <w:rFonts w:ascii="Times New Roman" w:hAnsi="Times New Roman" w:cs="Times New Roman"/>
                <w:sz w:val="24"/>
                <w:szCs w:val="24"/>
              </w:rPr>
            </w:pPr>
          </w:p>
        </w:tc>
        <w:tc>
          <w:tcPr>
            <w:tcW w:w="2268" w:type="dxa"/>
          </w:tcPr>
          <w:p w14:paraId="392C0C02" w14:textId="7647A34E" w:rsidR="00AB5C73" w:rsidRPr="00820925" w:rsidRDefault="00AB5C73" w:rsidP="00AB5C73">
            <w:pPr>
              <w:spacing w:after="1" w:line="220" w:lineRule="atLeast"/>
              <w:rPr>
                <w:rFonts w:ascii="Times New Roman" w:eastAsia="Calibri" w:hAnsi="Times New Roman" w:cs="Times New Roman"/>
                <w:sz w:val="24"/>
                <w:szCs w:val="24"/>
              </w:rPr>
            </w:pPr>
            <w:r w:rsidRPr="00EF157B">
              <w:rPr>
                <w:rFonts w:ascii="Times New Roman" w:hAnsi="Times New Roman" w:cs="Times New Roman"/>
              </w:rPr>
              <w:t>г. Пенза, ул. Петровская, 21</w:t>
            </w:r>
          </w:p>
        </w:tc>
        <w:tc>
          <w:tcPr>
            <w:tcW w:w="2098" w:type="dxa"/>
            <w:vAlign w:val="center"/>
          </w:tcPr>
          <w:p w14:paraId="69D57E38" w14:textId="3550F09B" w:rsidR="00AB5C73" w:rsidRPr="007460DF" w:rsidRDefault="00AB5C73" w:rsidP="00AB5C73">
            <w:pPr>
              <w:suppressAutoHyphens/>
              <w:spacing w:line="100" w:lineRule="atLeast"/>
              <w:jc w:val="center"/>
              <w:rPr>
                <w:rFonts w:ascii="Times New Roman" w:eastAsia="Calibri" w:hAnsi="Times New Roman" w:cs="Times New Roman"/>
              </w:rPr>
            </w:pPr>
            <w:r w:rsidRPr="007460DF">
              <w:rPr>
                <w:rFonts w:ascii="Times New Roman" w:eastAsia="Calibri" w:hAnsi="Times New Roman" w:cs="Times New Roman"/>
              </w:rPr>
              <w:t>Масло сливочное</w:t>
            </w:r>
          </w:p>
        </w:tc>
        <w:tc>
          <w:tcPr>
            <w:tcW w:w="1752" w:type="dxa"/>
            <w:vAlign w:val="center"/>
          </w:tcPr>
          <w:p w14:paraId="3E580DD9" w14:textId="7D2B3B27" w:rsidR="00AB5C73" w:rsidRPr="007460DF" w:rsidRDefault="00AB5C73" w:rsidP="00AB5C73">
            <w:pPr>
              <w:jc w:val="center"/>
              <w:rPr>
                <w:rFonts w:ascii="Times New Roman" w:hAnsi="Times New Roman" w:cs="Times New Roman"/>
              </w:rPr>
            </w:pPr>
            <w:r w:rsidRPr="007460DF">
              <w:rPr>
                <w:rFonts w:ascii="Times New Roman" w:hAnsi="Times New Roman" w:cs="Times New Roman"/>
              </w:rPr>
              <w:t>кг</w:t>
            </w:r>
          </w:p>
        </w:tc>
        <w:tc>
          <w:tcPr>
            <w:tcW w:w="1928" w:type="dxa"/>
          </w:tcPr>
          <w:p w14:paraId="53182010" w14:textId="77777777" w:rsidR="00AB5C73" w:rsidRPr="00820925" w:rsidRDefault="00AB5C73" w:rsidP="00AB5C73">
            <w:pPr>
              <w:spacing w:after="1" w:line="220" w:lineRule="atLeast"/>
              <w:rPr>
                <w:rFonts w:ascii="Times New Roman" w:hAnsi="Times New Roman" w:cs="Times New Roman"/>
                <w:sz w:val="24"/>
                <w:szCs w:val="24"/>
              </w:rPr>
            </w:pPr>
          </w:p>
        </w:tc>
      </w:tr>
      <w:tr w:rsidR="00AB5C73" w:rsidRPr="00820925" w14:paraId="531999B8" w14:textId="77777777" w:rsidTr="0082409F">
        <w:tc>
          <w:tcPr>
            <w:tcW w:w="907" w:type="dxa"/>
          </w:tcPr>
          <w:p w14:paraId="215B72AD" w14:textId="77777777" w:rsidR="00AB5C73" w:rsidRPr="002D198B" w:rsidRDefault="00AB5C73" w:rsidP="00AB5C73">
            <w:pPr>
              <w:pStyle w:val="a8"/>
              <w:numPr>
                <w:ilvl w:val="0"/>
                <w:numId w:val="1"/>
              </w:numPr>
              <w:spacing w:after="1" w:line="220" w:lineRule="atLeast"/>
              <w:rPr>
                <w:rFonts w:ascii="Times New Roman" w:hAnsi="Times New Roman" w:cs="Times New Roman"/>
                <w:sz w:val="24"/>
                <w:szCs w:val="24"/>
              </w:rPr>
            </w:pPr>
          </w:p>
        </w:tc>
        <w:tc>
          <w:tcPr>
            <w:tcW w:w="2268" w:type="dxa"/>
          </w:tcPr>
          <w:p w14:paraId="4C4B28AB" w14:textId="7E8946FE" w:rsidR="00AB5C73" w:rsidRPr="00820925" w:rsidRDefault="00AB5C73" w:rsidP="00AB5C73">
            <w:pPr>
              <w:spacing w:after="1" w:line="220" w:lineRule="atLeast"/>
              <w:rPr>
                <w:rFonts w:ascii="Times New Roman" w:eastAsia="Calibri" w:hAnsi="Times New Roman" w:cs="Times New Roman"/>
                <w:sz w:val="24"/>
                <w:szCs w:val="24"/>
              </w:rPr>
            </w:pPr>
            <w:r w:rsidRPr="00EF157B">
              <w:rPr>
                <w:rFonts w:ascii="Times New Roman" w:hAnsi="Times New Roman" w:cs="Times New Roman"/>
              </w:rPr>
              <w:t>г. Пенза, ул. Пограничная/Осоавиахимовская, 25/18.</w:t>
            </w:r>
          </w:p>
        </w:tc>
        <w:tc>
          <w:tcPr>
            <w:tcW w:w="2098" w:type="dxa"/>
            <w:vAlign w:val="center"/>
          </w:tcPr>
          <w:p w14:paraId="7A640F72" w14:textId="737579FA" w:rsidR="00AB5C73" w:rsidRPr="007460DF" w:rsidRDefault="00AB5C73" w:rsidP="00AB5C73">
            <w:pPr>
              <w:suppressAutoHyphens/>
              <w:spacing w:line="100" w:lineRule="atLeast"/>
              <w:jc w:val="center"/>
              <w:rPr>
                <w:rFonts w:ascii="Times New Roman" w:eastAsia="Calibri" w:hAnsi="Times New Roman" w:cs="Times New Roman"/>
              </w:rPr>
            </w:pPr>
            <w:r w:rsidRPr="007460DF">
              <w:rPr>
                <w:rFonts w:ascii="Times New Roman" w:eastAsia="Calibri" w:hAnsi="Times New Roman" w:cs="Times New Roman"/>
              </w:rPr>
              <w:t>Масло сливочное</w:t>
            </w:r>
          </w:p>
        </w:tc>
        <w:tc>
          <w:tcPr>
            <w:tcW w:w="1752" w:type="dxa"/>
            <w:vAlign w:val="center"/>
          </w:tcPr>
          <w:p w14:paraId="6BB174C2" w14:textId="7CD567D3" w:rsidR="00AB5C73" w:rsidRPr="007460DF" w:rsidRDefault="00AB5C73" w:rsidP="00AB5C73">
            <w:pPr>
              <w:jc w:val="center"/>
              <w:rPr>
                <w:rFonts w:ascii="Times New Roman" w:hAnsi="Times New Roman" w:cs="Times New Roman"/>
              </w:rPr>
            </w:pPr>
            <w:r w:rsidRPr="007460DF">
              <w:rPr>
                <w:rFonts w:ascii="Times New Roman" w:hAnsi="Times New Roman" w:cs="Times New Roman"/>
              </w:rPr>
              <w:t>кг</w:t>
            </w:r>
          </w:p>
        </w:tc>
        <w:tc>
          <w:tcPr>
            <w:tcW w:w="1928" w:type="dxa"/>
          </w:tcPr>
          <w:p w14:paraId="11D9297F" w14:textId="77777777" w:rsidR="00AB5C73" w:rsidRPr="00820925" w:rsidRDefault="00AB5C73" w:rsidP="00AB5C73">
            <w:pPr>
              <w:spacing w:after="1" w:line="220" w:lineRule="atLeast"/>
              <w:rPr>
                <w:rFonts w:ascii="Times New Roman" w:hAnsi="Times New Roman" w:cs="Times New Roman"/>
                <w:sz w:val="24"/>
                <w:szCs w:val="24"/>
              </w:rPr>
            </w:pPr>
          </w:p>
        </w:tc>
      </w:tr>
    </w:tbl>
    <w:p w14:paraId="0D78B6C0" w14:textId="77777777" w:rsidR="002A17A4" w:rsidRPr="00820925" w:rsidRDefault="002A17A4">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1550"/>
        <w:gridCol w:w="4128"/>
      </w:tblGrid>
      <w:tr w:rsidR="002A17A4" w:rsidRPr="00820925" w14:paraId="2341EE72" w14:textId="77777777">
        <w:tc>
          <w:tcPr>
            <w:tcW w:w="3288" w:type="dxa"/>
            <w:tcBorders>
              <w:top w:val="nil"/>
              <w:left w:val="nil"/>
              <w:bottom w:val="nil"/>
              <w:right w:val="nil"/>
            </w:tcBorders>
            <w:vAlign w:val="bottom"/>
          </w:tcPr>
          <w:p w14:paraId="6B0790EE"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14:paraId="1C4FE89C" w14:textId="77777777" w:rsidR="002A17A4" w:rsidRPr="00820925" w:rsidRDefault="002A17A4">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14:paraId="409B5CBF" w14:textId="77777777" w:rsidR="002A17A4" w:rsidRPr="00820925" w:rsidRDefault="002A17A4">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От Поставщика:</w:t>
            </w:r>
          </w:p>
        </w:tc>
      </w:tr>
      <w:tr w:rsidR="00AB5C73" w:rsidRPr="00820925" w14:paraId="4FE2436F" w14:textId="77777777">
        <w:tc>
          <w:tcPr>
            <w:tcW w:w="3288" w:type="dxa"/>
            <w:tcBorders>
              <w:top w:val="nil"/>
              <w:left w:val="nil"/>
              <w:bottom w:val="single" w:sz="4" w:space="0" w:color="auto"/>
              <w:right w:val="nil"/>
            </w:tcBorders>
          </w:tcPr>
          <w:p w14:paraId="336543D6" w14:textId="611D0129" w:rsidR="00AB5C73" w:rsidRPr="00820925" w:rsidRDefault="00AB5C73" w:rsidP="00AB5C73">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/Козлова Н.В./</w:t>
            </w:r>
          </w:p>
        </w:tc>
        <w:tc>
          <w:tcPr>
            <w:tcW w:w="1550" w:type="dxa"/>
            <w:vMerge/>
            <w:tcBorders>
              <w:top w:val="nil"/>
              <w:left w:val="nil"/>
              <w:bottom w:val="nil"/>
              <w:right w:val="nil"/>
            </w:tcBorders>
          </w:tcPr>
          <w:p w14:paraId="4EE839F7" w14:textId="77777777" w:rsidR="00AB5C73" w:rsidRPr="00820925" w:rsidRDefault="00AB5C73" w:rsidP="00AB5C73">
            <w:pPr>
              <w:rPr>
                <w:rFonts w:ascii="Times New Roman" w:hAnsi="Times New Roman" w:cs="Times New Roman"/>
                <w:sz w:val="24"/>
                <w:szCs w:val="24"/>
              </w:rPr>
            </w:pPr>
          </w:p>
        </w:tc>
        <w:tc>
          <w:tcPr>
            <w:tcW w:w="4128" w:type="dxa"/>
            <w:tcBorders>
              <w:top w:val="nil"/>
              <w:left w:val="nil"/>
              <w:bottom w:val="single" w:sz="4" w:space="0" w:color="auto"/>
              <w:right w:val="nil"/>
            </w:tcBorders>
          </w:tcPr>
          <w:p w14:paraId="3E048EAC" w14:textId="30C27A61" w:rsidR="00AB5C73" w:rsidRPr="00820925" w:rsidRDefault="00AB5C73" w:rsidP="00AB5C73">
            <w:pPr>
              <w:spacing w:after="1" w:line="220" w:lineRule="atLeast"/>
              <w:jc w:val="right"/>
              <w:rPr>
                <w:rFonts w:ascii="Times New Roman" w:hAnsi="Times New Roman" w:cs="Times New Roman"/>
                <w:sz w:val="24"/>
                <w:szCs w:val="24"/>
              </w:rPr>
            </w:pPr>
            <w:r>
              <w:rPr>
                <w:rFonts w:ascii="Times New Roman" w:hAnsi="Times New Roman" w:cs="Times New Roman"/>
                <w:sz w:val="24"/>
                <w:szCs w:val="24"/>
              </w:rPr>
              <w:t>/Бажанов П.В./</w:t>
            </w:r>
          </w:p>
        </w:tc>
      </w:tr>
      <w:tr w:rsidR="00AB5C73" w:rsidRPr="00C43661" w14:paraId="1FB14709" w14:textId="77777777">
        <w:tblPrEx>
          <w:tblBorders>
            <w:insideH w:val="single" w:sz="4" w:space="0" w:color="auto"/>
          </w:tblBorders>
        </w:tblPrEx>
        <w:tc>
          <w:tcPr>
            <w:tcW w:w="3288" w:type="dxa"/>
            <w:tcBorders>
              <w:top w:val="single" w:sz="4" w:space="0" w:color="auto"/>
              <w:left w:val="nil"/>
              <w:bottom w:val="nil"/>
              <w:right w:val="nil"/>
            </w:tcBorders>
          </w:tcPr>
          <w:p w14:paraId="3641E931" w14:textId="77777777" w:rsidR="00AB5C73" w:rsidRPr="00820925" w:rsidRDefault="00AB5C73" w:rsidP="00AB5C7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c>
          <w:tcPr>
            <w:tcW w:w="1550" w:type="dxa"/>
            <w:vMerge/>
            <w:tcBorders>
              <w:top w:val="nil"/>
              <w:left w:val="nil"/>
              <w:bottom w:val="nil"/>
              <w:right w:val="nil"/>
            </w:tcBorders>
          </w:tcPr>
          <w:p w14:paraId="199BDDE9" w14:textId="77777777" w:rsidR="00AB5C73" w:rsidRPr="00820925" w:rsidRDefault="00AB5C73" w:rsidP="00AB5C73">
            <w:pPr>
              <w:rPr>
                <w:rFonts w:ascii="Times New Roman" w:hAnsi="Times New Roman" w:cs="Times New Roman"/>
                <w:sz w:val="24"/>
                <w:szCs w:val="24"/>
              </w:rPr>
            </w:pPr>
          </w:p>
        </w:tc>
        <w:tc>
          <w:tcPr>
            <w:tcW w:w="4128" w:type="dxa"/>
            <w:tcBorders>
              <w:top w:val="single" w:sz="4" w:space="0" w:color="auto"/>
              <w:left w:val="nil"/>
              <w:bottom w:val="nil"/>
              <w:right w:val="nil"/>
            </w:tcBorders>
          </w:tcPr>
          <w:p w14:paraId="0B9CF6B5" w14:textId="77777777" w:rsidR="00AB5C73" w:rsidRPr="00C43661" w:rsidRDefault="00AB5C73" w:rsidP="00AB5C73">
            <w:pPr>
              <w:spacing w:after="1" w:line="220" w:lineRule="atLeast"/>
              <w:rPr>
                <w:rFonts w:ascii="Times New Roman" w:hAnsi="Times New Roman" w:cs="Times New Roman"/>
                <w:sz w:val="24"/>
                <w:szCs w:val="24"/>
              </w:rPr>
            </w:pPr>
            <w:r w:rsidRPr="00820925">
              <w:rPr>
                <w:rFonts w:ascii="Times New Roman" w:hAnsi="Times New Roman" w:cs="Times New Roman"/>
                <w:sz w:val="24"/>
                <w:szCs w:val="24"/>
              </w:rPr>
              <w:t>М.П. (при наличии)</w:t>
            </w:r>
          </w:p>
        </w:tc>
      </w:tr>
    </w:tbl>
    <w:p w14:paraId="6EFEF078" w14:textId="77777777" w:rsidR="002A17A4" w:rsidRDefault="002A17A4">
      <w:pPr>
        <w:spacing w:after="1" w:line="220" w:lineRule="atLeast"/>
        <w:jc w:val="both"/>
        <w:rPr>
          <w:rFonts w:ascii="Times New Roman" w:hAnsi="Times New Roman" w:cs="Times New Roman"/>
          <w:sz w:val="24"/>
          <w:szCs w:val="24"/>
        </w:rPr>
      </w:pPr>
    </w:p>
    <w:p w14:paraId="455C2162" w14:textId="77777777" w:rsidR="00140089" w:rsidRPr="00C43661" w:rsidRDefault="00140089" w:rsidP="00140089">
      <w:pPr>
        <w:spacing w:after="1" w:line="220" w:lineRule="atLeast"/>
        <w:jc w:val="both"/>
        <w:rPr>
          <w:rFonts w:ascii="Times New Roman" w:hAnsi="Times New Roman" w:cs="Times New Roman"/>
          <w:sz w:val="24"/>
          <w:szCs w:val="24"/>
        </w:rPr>
      </w:pPr>
      <w:r>
        <w:rPr>
          <w:rFonts w:ascii="Times New Roman" w:hAnsi="Times New Roman" w:cs="Times New Roman"/>
          <w:sz w:val="24"/>
          <w:szCs w:val="24"/>
        </w:rPr>
        <w:t xml:space="preserve">* Приложение № 4 применятся в случае поставки товара по нескольким адресам </w:t>
      </w:r>
    </w:p>
    <w:p w14:paraId="7A7974C1" w14:textId="77777777" w:rsidR="00140089" w:rsidRDefault="00140089">
      <w:pPr>
        <w:spacing w:after="1" w:line="220" w:lineRule="atLeast"/>
        <w:jc w:val="both"/>
        <w:rPr>
          <w:rFonts w:ascii="Times New Roman" w:hAnsi="Times New Roman" w:cs="Times New Roman"/>
          <w:sz w:val="24"/>
          <w:szCs w:val="24"/>
        </w:rPr>
      </w:pPr>
    </w:p>
    <w:p w14:paraId="2A7F1A8C" w14:textId="77777777" w:rsidR="00A44119" w:rsidRDefault="00A44119">
      <w:pPr>
        <w:spacing w:after="1" w:line="220" w:lineRule="atLeast"/>
        <w:jc w:val="both"/>
        <w:rPr>
          <w:rFonts w:ascii="Times New Roman" w:hAnsi="Times New Roman" w:cs="Times New Roman"/>
          <w:sz w:val="24"/>
          <w:szCs w:val="24"/>
        </w:rPr>
      </w:pPr>
    </w:p>
    <w:p w14:paraId="1188FC03" w14:textId="4F38C73F" w:rsidR="00A44119" w:rsidRPr="00C43661" w:rsidRDefault="00A44119">
      <w:pPr>
        <w:spacing w:after="1" w:line="220" w:lineRule="atLeast"/>
        <w:jc w:val="both"/>
        <w:rPr>
          <w:rFonts w:ascii="Times New Roman" w:hAnsi="Times New Roman" w:cs="Times New Roman"/>
          <w:sz w:val="24"/>
          <w:szCs w:val="24"/>
        </w:rPr>
      </w:pPr>
      <w:r>
        <w:rPr>
          <w:noProof/>
        </w:rPr>
        <w:drawing>
          <wp:inline distT="0" distB="0" distL="0" distR="0" wp14:anchorId="504092A7" wp14:editId="35D48E46">
            <wp:extent cx="5940425" cy="3341231"/>
            <wp:effectExtent l="0" t="0" r="3175" b="0"/>
            <wp:docPr id="171420916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209164" name=""/>
                    <pic:cNvPicPr/>
                  </pic:nvPicPr>
                  <pic:blipFill>
                    <a:blip r:embed="rId17"/>
                    <a:stretch>
                      <a:fillRect/>
                    </a:stretch>
                  </pic:blipFill>
                  <pic:spPr>
                    <a:xfrm>
                      <a:off x="0" y="0"/>
                      <a:ext cx="5940425" cy="3341231"/>
                    </a:xfrm>
                    <a:prstGeom prst="rect">
                      <a:avLst/>
                    </a:prstGeom>
                  </pic:spPr>
                </pic:pic>
              </a:graphicData>
            </a:graphic>
          </wp:inline>
        </w:drawing>
      </w:r>
    </w:p>
    <w:sectPr w:rsidR="00A44119" w:rsidRPr="00C43661" w:rsidSect="0036277B">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D604F2"/>
    <w:multiLevelType w:val="hybridMultilevel"/>
    <w:tmpl w:val="D6E82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26074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7A4"/>
    <w:rsid w:val="00000F80"/>
    <w:rsid w:val="00005E89"/>
    <w:rsid w:val="0002493F"/>
    <w:rsid w:val="00034C72"/>
    <w:rsid w:val="00035865"/>
    <w:rsid w:val="00041B5B"/>
    <w:rsid w:val="000453E6"/>
    <w:rsid w:val="000470C1"/>
    <w:rsid w:val="000509E6"/>
    <w:rsid w:val="000620F6"/>
    <w:rsid w:val="00062A3D"/>
    <w:rsid w:val="00064EA3"/>
    <w:rsid w:val="000656F1"/>
    <w:rsid w:val="00066C17"/>
    <w:rsid w:val="0006776C"/>
    <w:rsid w:val="00070DBF"/>
    <w:rsid w:val="000810F7"/>
    <w:rsid w:val="00087779"/>
    <w:rsid w:val="00094579"/>
    <w:rsid w:val="000945C3"/>
    <w:rsid w:val="000A0406"/>
    <w:rsid w:val="000B293A"/>
    <w:rsid w:val="000B757A"/>
    <w:rsid w:val="000C5812"/>
    <w:rsid w:val="000D7A5A"/>
    <w:rsid w:val="000F011B"/>
    <w:rsid w:val="000F1CE3"/>
    <w:rsid w:val="000F3446"/>
    <w:rsid w:val="00100581"/>
    <w:rsid w:val="001020FD"/>
    <w:rsid w:val="0010424E"/>
    <w:rsid w:val="00113B54"/>
    <w:rsid w:val="001152F6"/>
    <w:rsid w:val="00116EED"/>
    <w:rsid w:val="00117D3F"/>
    <w:rsid w:val="00135480"/>
    <w:rsid w:val="00136C9B"/>
    <w:rsid w:val="00140089"/>
    <w:rsid w:val="00140C14"/>
    <w:rsid w:val="00144DDF"/>
    <w:rsid w:val="00146F26"/>
    <w:rsid w:val="0015515F"/>
    <w:rsid w:val="001552B7"/>
    <w:rsid w:val="00157914"/>
    <w:rsid w:val="001624C1"/>
    <w:rsid w:val="00164966"/>
    <w:rsid w:val="00170DB1"/>
    <w:rsid w:val="00176A5F"/>
    <w:rsid w:val="00177469"/>
    <w:rsid w:val="0018243D"/>
    <w:rsid w:val="00183B60"/>
    <w:rsid w:val="00185CDC"/>
    <w:rsid w:val="00190231"/>
    <w:rsid w:val="001A18CA"/>
    <w:rsid w:val="001A32F0"/>
    <w:rsid w:val="001A6F12"/>
    <w:rsid w:val="001B1BB1"/>
    <w:rsid w:val="001B27F4"/>
    <w:rsid w:val="001B6B07"/>
    <w:rsid w:val="001C735E"/>
    <w:rsid w:val="001D42D2"/>
    <w:rsid w:val="001D7378"/>
    <w:rsid w:val="001D7B58"/>
    <w:rsid w:val="001E16AF"/>
    <w:rsid w:val="001E3B4B"/>
    <w:rsid w:val="001E48FA"/>
    <w:rsid w:val="001E5270"/>
    <w:rsid w:val="001F2101"/>
    <w:rsid w:val="001F295C"/>
    <w:rsid w:val="00202A5E"/>
    <w:rsid w:val="00205E75"/>
    <w:rsid w:val="002069E8"/>
    <w:rsid w:val="00207080"/>
    <w:rsid w:val="00207C93"/>
    <w:rsid w:val="002117F8"/>
    <w:rsid w:val="00211CD2"/>
    <w:rsid w:val="00214D2D"/>
    <w:rsid w:val="0021501F"/>
    <w:rsid w:val="00217F4C"/>
    <w:rsid w:val="00222B00"/>
    <w:rsid w:val="0025627C"/>
    <w:rsid w:val="00257BAA"/>
    <w:rsid w:val="00262D61"/>
    <w:rsid w:val="00266807"/>
    <w:rsid w:val="00270126"/>
    <w:rsid w:val="00272B54"/>
    <w:rsid w:val="002738F1"/>
    <w:rsid w:val="002749AF"/>
    <w:rsid w:val="00282652"/>
    <w:rsid w:val="0028337A"/>
    <w:rsid w:val="00295F02"/>
    <w:rsid w:val="0029689D"/>
    <w:rsid w:val="002A0D77"/>
    <w:rsid w:val="002A17A4"/>
    <w:rsid w:val="002B0EC5"/>
    <w:rsid w:val="002B3DD6"/>
    <w:rsid w:val="002B4A64"/>
    <w:rsid w:val="002B51A8"/>
    <w:rsid w:val="002B708F"/>
    <w:rsid w:val="002C4DA9"/>
    <w:rsid w:val="002D0E36"/>
    <w:rsid w:val="002D198B"/>
    <w:rsid w:val="002D577B"/>
    <w:rsid w:val="002F42E7"/>
    <w:rsid w:val="00312C51"/>
    <w:rsid w:val="0031667A"/>
    <w:rsid w:val="003349BC"/>
    <w:rsid w:val="00350E76"/>
    <w:rsid w:val="00360E20"/>
    <w:rsid w:val="0036277B"/>
    <w:rsid w:val="00363906"/>
    <w:rsid w:val="003816FA"/>
    <w:rsid w:val="003905C4"/>
    <w:rsid w:val="003943AB"/>
    <w:rsid w:val="003973F0"/>
    <w:rsid w:val="003A69DE"/>
    <w:rsid w:val="003B07D3"/>
    <w:rsid w:val="003B330D"/>
    <w:rsid w:val="003B6E11"/>
    <w:rsid w:val="003C2652"/>
    <w:rsid w:val="003D25D5"/>
    <w:rsid w:val="003D2AE2"/>
    <w:rsid w:val="003D3BFD"/>
    <w:rsid w:val="003D49E1"/>
    <w:rsid w:val="003D5CDF"/>
    <w:rsid w:val="003E29E7"/>
    <w:rsid w:val="003E543B"/>
    <w:rsid w:val="003F10C7"/>
    <w:rsid w:val="003F6221"/>
    <w:rsid w:val="004031F1"/>
    <w:rsid w:val="0040740B"/>
    <w:rsid w:val="00421B1C"/>
    <w:rsid w:val="00434EF3"/>
    <w:rsid w:val="00437744"/>
    <w:rsid w:val="0044161A"/>
    <w:rsid w:val="0045295B"/>
    <w:rsid w:val="00463F5B"/>
    <w:rsid w:val="0047042A"/>
    <w:rsid w:val="00472DF7"/>
    <w:rsid w:val="0047524F"/>
    <w:rsid w:val="00482729"/>
    <w:rsid w:val="00495383"/>
    <w:rsid w:val="004A1EA0"/>
    <w:rsid w:val="004A46F3"/>
    <w:rsid w:val="004B11B0"/>
    <w:rsid w:val="004B4E35"/>
    <w:rsid w:val="004B5120"/>
    <w:rsid w:val="004B640C"/>
    <w:rsid w:val="004C1E49"/>
    <w:rsid w:val="004D1D57"/>
    <w:rsid w:val="004D4BA8"/>
    <w:rsid w:val="004E0742"/>
    <w:rsid w:val="004E2C6F"/>
    <w:rsid w:val="004E590E"/>
    <w:rsid w:val="004E5AF7"/>
    <w:rsid w:val="004F41D6"/>
    <w:rsid w:val="00500535"/>
    <w:rsid w:val="005023CF"/>
    <w:rsid w:val="0050293E"/>
    <w:rsid w:val="00503601"/>
    <w:rsid w:val="00504898"/>
    <w:rsid w:val="0053000C"/>
    <w:rsid w:val="005402A7"/>
    <w:rsid w:val="0054334B"/>
    <w:rsid w:val="0054758F"/>
    <w:rsid w:val="00551BB2"/>
    <w:rsid w:val="00556226"/>
    <w:rsid w:val="005708E6"/>
    <w:rsid w:val="00577DC5"/>
    <w:rsid w:val="00586E84"/>
    <w:rsid w:val="00587D87"/>
    <w:rsid w:val="005901B8"/>
    <w:rsid w:val="005932D2"/>
    <w:rsid w:val="005A1661"/>
    <w:rsid w:val="005C1569"/>
    <w:rsid w:val="005C4151"/>
    <w:rsid w:val="005D0F2E"/>
    <w:rsid w:val="005D64CB"/>
    <w:rsid w:val="005E4A84"/>
    <w:rsid w:val="005E5CC5"/>
    <w:rsid w:val="005F502C"/>
    <w:rsid w:val="00616664"/>
    <w:rsid w:val="00632444"/>
    <w:rsid w:val="006372A8"/>
    <w:rsid w:val="00644ACB"/>
    <w:rsid w:val="00646577"/>
    <w:rsid w:val="0065283E"/>
    <w:rsid w:val="006618EB"/>
    <w:rsid w:val="0067000E"/>
    <w:rsid w:val="00674799"/>
    <w:rsid w:val="00675CCA"/>
    <w:rsid w:val="006800BF"/>
    <w:rsid w:val="0068124B"/>
    <w:rsid w:val="00685DE1"/>
    <w:rsid w:val="00691B1A"/>
    <w:rsid w:val="00692910"/>
    <w:rsid w:val="00695716"/>
    <w:rsid w:val="006A5C0E"/>
    <w:rsid w:val="006A76A7"/>
    <w:rsid w:val="006B0F03"/>
    <w:rsid w:val="006B12C1"/>
    <w:rsid w:val="006B6A9F"/>
    <w:rsid w:val="006D03D0"/>
    <w:rsid w:val="006D3A5F"/>
    <w:rsid w:val="006D575A"/>
    <w:rsid w:val="006D7C8D"/>
    <w:rsid w:val="006F3D09"/>
    <w:rsid w:val="006F7871"/>
    <w:rsid w:val="00701B32"/>
    <w:rsid w:val="00707927"/>
    <w:rsid w:val="007178AB"/>
    <w:rsid w:val="00720C2F"/>
    <w:rsid w:val="00743620"/>
    <w:rsid w:val="00744AA6"/>
    <w:rsid w:val="007460DF"/>
    <w:rsid w:val="007478C2"/>
    <w:rsid w:val="00772C36"/>
    <w:rsid w:val="007740B6"/>
    <w:rsid w:val="00782FBA"/>
    <w:rsid w:val="0078594C"/>
    <w:rsid w:val="00790A8C"/>
    <w:rsid w:val="00794778"/>
    <w:rsid w:val="007A3445"/>
    <w:rsid w:val="007B2CFB"/>
    <w:rsid w:val="007B4B3A"/>
    <w:rsid w:val="007B57FB"/>
    <w:rsid w:val="007C74B5"/>
    <w:rsid w:val="007D569D"/>
    <w:rsid w:val="007E5199"/>
    <w:rsid w:val="007F42F4"/>
    <w:rsid w:val="00810C9B"/>
    <w:rsid w:val="00811AFA"/>
    <w:rsid w:val="00814DB2"/>
    <w:rsid w:val="008202FB"/>
    <w:rsid w:val="00820925"/>
    <w:rsid w:val="00821635"/>
    <w:rsid w:val="008226F4"/>
    <w:rsid w:val="008276BE"/>
    <w:rsid w:val="00833ED6"/>
    <w:rsid w:val="0084276A"/>
    <w:rsid w:val="00844B28"/>
    <w:rsid w:val="00845F8F"/>
    <w:rsid w:val="00857ADF"/>
    <w:rsid w:val="00864DAB"/>
    <w:rsid w:val="0089124D"/>
    <w:rsid w:val="008A1328"/>
    <w:rsid w:val="008A50F9"/>
    <w:rsid w:val="008B2EB7"/>
    <w:rsid w:val="008B5460"/>
    <w:rsid w:val="008B5D54"/>
    <w:rsid w:val="008B5FE3"/>
    <w:rsid w:val="008D2897"/>
    <w:rsid w:val="008D30A8"/>
    <w:rsid w:val="008F0B2C"/>
    <w:rsid w:val="008F6066"/>
    <w:rsid w:val="00904FAB"/>
    <w:rsid w:val="00905B31"/>
    <w:rsid w:val="00933A76"/>
    <w:rsid w:val="00940D36"/>
    <w:rsid w:val="00942D90"/>
    <w:rsid w:val="00944295"/>
    <w:rsid w:val="00946088"/>
    <w:rsid w:val="00953C52"/>
    <w:rsid w:val="009550FD"/>
    <w:rsid w:val="00955F39"/>
    <w:rsid w:val="00956D36"/>
    <w:rsid w:val="00963576"/>
    <w:rsid w:val="0097472B"/>
    <w:rsid w:val="00980C22"/>
    <w:rsid w:val="0099357F"/>
    <w:rsid w:val="00994460"/>
    <w:rsid w:val="009961D5"/>
    <w:rsid w:val="00997410"/>
    <w:rsid w:val="009A6153"/>
    <w:rsid w:val="009A7F94"/>
    <w:rsid w:val="009B41A4"/>
    <w:rsid w:val="009B5CED"/>
    <w:rsid w:val="009B7C1D"/>
    <w:rsid w:val="009C2A48"/>
    <w:rsid w:val="009D2DE9"/>
    <w:rsid w:val="009D5054"/>
    <w:rsid w:val="009D7415"/>
    <w:rsid w:val="009E30E4"/>
    <w:rsid w:val="009E73A4"/>
    <w:rsid w:val="009F3378"/>
    <w:rsid w:val="009F69CA"/>
    <w:rsid w:val="009F7799"/>
    <w:rsid w:val="00A038AD"/>
    <w:rsid w:val="00A040D8"/>
    <w:rsid w:val="00A06EF1"/>
    <w:rsid w:val="00A1245F"/>
    <w:rsid w:val="00A161A5"/>
    <w:rsid w:val="00A16E97"/>
    <w:rsid w:val="00A21A1E"/>
    <w:rsid w:val="00A2605C"/>
    <w:rsid w:val="00A26183"/>
    <w:rsid w:val="00A43752"/>
    <w:rsid w:val="00A44119"/>
    <w:rsid w:val="00A54B5D"/>
    <w:rsid w:val="00A63D60"/>
    <w:rsid w:val="00A701ED"/>
    <w:rsid w:val="00A753E8"/>
    <w:rsid w:val="00A75EF5"/>
    <w:rsid w:val="00A81A64"/>
    <w:rsid w:val="00A828E4"/>
    <w:rsid w:val="00A90444"/>
    <w:rsid w:val="00A94BBE"/>
    <w:rsid w:val="00A94CE6"/>
    <w:rsid w:val="00AB5C73"/>
    <w:rsid w:val="00AC71B7"/>
    <w:rsid w:val="00AD3384"/>
    <w:rsid w:val="00AD3E66"/>
    <w:rsid w:val="00AE0EF9"/>
    <w:rsid w:val="00AE1E85"/>
    <w:rsid w:val="00AE68A9"/>
    <w:rsid w:val="00AE7892"/>
    <w:rsid w:val="00AF0C05"/>
    <w:rsid w:val="00AF19AB"/>
    <w:rsid w:val="00AF1B79"/>
    <w:rsid w:val="00AF245B"/>
    <w:rsid w:val="00AF2B94"/>
    <w:rsid w:val="00B14420"/>
    <w:rsid w:val="00B15F3E"/>
    <w:rsid w:val="00B2287F"/>
    <w:rsid w:val="00B33ADC"/>
    <w:rsid w:val="00B43F1A"/>
    <w:rsid w:val="00B57B9B"/>
    <w:rsid w:val="00B6157E"/>
    <w:rsid w:val="00B63A1C"/>
    <w:rsid w:val="00B64F37"/>
    <w:rsid w:val="00B66C9B"/>
    <w:rsid w:val="00B7793A"/>
    <w:rsid w:val="00B77AEC"/>
    <w:rsid w:val="00B77DCD"/>
    <w:rsid w:val="00B961A4"/>
    <w:rsid w:val="00BB329C"/>
    <w:rsid w:val="00BD0B03"/>
    <w:rsid w:val="00BD33AD"/>
    <w:rsid w:val="00BE6CCA"/>
    <w:rsid w:val="00BF7271"/>
    <w:rsid w:val="00C208B6"/>
    <w:rsid w:val="00C240A7"/>
    <w:rsid w:val="00C26825"/>
    <w:rsid w:val="00C3056F"/>
    <w:rsid w:val="00C31E08"/>
    <w:rsid w:val="00C32E2B"/>
    <w:rsid w:val="00C43661"/>
    <w:rsid w:val="00C511E5"/>
    <w:rsid w:val="00C54A19"/>
    <w:rsid w:val="00C64DBE"/>
    <w:rsid w:val="00C75A91"/>
    <w:rsid w:val="00C83A39"/>
    <w:rsid w:val="00C861B3"/>
    <w:rsid w:val="00C861D7"/>
    <w:rsid w:val="00C872D8"/>
    <w:rsid w:val="00C90F8B"/>
    <w:rsid w:val="00C93E53"/>
    <w:rsid w:val="00CA4AAA"/>
    <w:rsid w:val="00CB4593"/>
    <w:rsid w:val="00CC2771"/>
    <w:rsid w:val="00CC3AA5"/>
    <w:rsid w:val="00CD2C0C"/>
    <w:rsid w:val="00CD3129"/>
    <w:rsid w:val="00CD707E"/>
    <w:rsid w:val="00CE1579"/>
    <w:rsid w:val="00CE1F2A"/>
    <w:rsid w:val="00CE529B"/>
    <w:rsid w:val="00CF535B"/>
    <w:rsid w:val="00D078F6"/>
    <w:rsid w:val="00D10336"/>
    <w:rsid w:val="00D10441"/>
    <w:rsid w:val="00D1157B"/>
    <w:rsid w:val="00D17BF4"/>
    <w:rsid w:val="00D22D1F"/>
    <w:rsid w:val="00D278C8"/>
    <w:rsid w:val="00D36823"/>
    <w:rsid w:val="00D43D72"/>
    <w:rsid w:val="00D5441B"/>
    <w:rsid w:val="00D57DBB"/>
    <w:rsid w:val="00D622F6"/>
    <w:rsid w:val="00D6340D"/>
    <w:rsid w:val="00D66336"/>
    <w:rsid w:val="00D71C80"/>
    <w:rsid w:val="00D76C60"/>
    <w:rsid w:val="00D76D97"/>
    <w:rsid w:val="00D82DD0"/>
    <w:rsid w:val="00D86E53"/>
    <w:rsid w:val="00DA0108"/>
    <w:rsid w:val="00DB6AD3"/>
    <w:rsid w:val="00DC279C"/>
    <w:rsid w:val="00DC310B"/>
    <w:rsid w:val="00DD3406"/>
    <w:rsid w:val="00DE5D74"/>
    <w:rsid w:val="00DE79CB"/>
    <w:rsid w:val="00DF2AF3"/>
    <w:rsid w:val="00E10FE7"/>
    <w:rsid w:val="00E16715"/>
    <w:rsid w:val="00E16B11"/>
    <w:rsid w:val="00E2212A"/>
    <w:rsid w:val="00E24F62"/>
    <w:rsid w:val="00E30499"/>
    <w:rsid w:val="00E311F1"/>
    <w:rsid w:val="00E35ECB"/>
    <w:rsid w:val="00E40950"/>
    <w:rsid w:val="00E418DF"/>
    <w:rsid w:val="00E41937"/>
    <w:rsid w:val="00E41B92"/>
    <w:rsid w:val="00E46305"/>
    <w:rsid w:val="00E6349E"/>
    <w:rsid w:val="00E86A48"/>
    <w:rsid w:val="00EA20AF"/>
    <w:rsid w:val="00EA3E57"/>
    <w:rsid w:val="00EA4B94"/>
    <w:rsid w:val="00EB163F"/>
    <w:rsid w:val="00EB5701"/>
    <w:rsid w:val="00EB6268"/>
    <w:rsid w:val="00EC3814"/>
    <w:rsid w:val="00EC3D11"/>
    <w:rsid w:val="00ED2343"/>
    <w:rsid w:val="00EE6365"/>
    <w:rsid w:val="00EF2AE2"/>
    <w:rsid w:val="00F03044"/>
    <w:rsid w:val="00F0539D"/>
    <w:rsid w:val="00F11C6C"/>
    <w:rsid w:val="00F31108"/>
    <w:rsid w:val="00F4154E"/>
    <w:rsid w:val="00F42516"/>
    <w:rsid w:val="00F66073"/>
    <w:rsid w:val="00F7020F"/>
    <w:rsid w:val="00F70395"/>
    <w:rsid w:val="00F733C3"/>
    <w:rsid w:val="00F97AE6"/>
    <w:rsid w:val="00FA5DAB"/>
    <w:rsid w:val="00FB24D9"/>
    <w:rsid w:val="00FD26CC"/>
    <w:rsid w:val="00FE4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5EA8E"/>
  <w15:docId w15:val="{8A1B6169-7BDA-40EF-8CC6-61F2A47E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7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F33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F3378"/>
    <w:rPr>
      <w:rFonts w:ascii="Segoe UI" w:hAnsi="Segoe UI" w:cs="Segoe UI"/>
      <w:sz w:val="18"/>
      <w:szCs w:val="18"/>
    </w:rPr>
  </w:style>
  <w:style w:type="paragraph" w:styleId="a5">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6"/>
    <w:rsid w:val="002C4DA9"/>
    <w:pPr>
      <w:spacing w:after="120" w:line="240" w:lineRule="auto"/>
      <w:ind w:left="130" w:right="102"/>
    </w:pPr>
    <w:rPr>
      <w:rFonts w:ascii="Times New Roman" w:eastAsia="Times New Roman" w:hAnsi="Times New Roman" w:cs="Times New Roman"/>
      <w:sz w:val="24"/>
      <w:szCs w:val="24"/>
    </w:rPr>
  </w:style>
  <w:style w:type="character" w:customStyle="1" w:styleId="a6">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5"/>
    <w:rsid w:val="002C4DA9"/>
    <w:rPr>
      <w:rFonts w:ascii="Times New Roman" w:eastAsia="Times New Roman" w:hAnsi="Times New Roman" w:cs="Times New Roman"/>
      <w:sz w:val="24"/>
      <w:szCs w:val="24"/>
    </w:rPr>
  </w:style>
  <w:style w:type="character" w:styleId="a7">
    <w:name w:val="Hyperlink"/>
    <w:basedOn w:val="a0"/>
    <w:uiPriority w:val="99"/>
    <w:unhideWhenUsed/>
    <w:rsid w:val="00C511E5"/>
    <w:rPr>
      <w:color w:val="0000FF"/>
      <w:u w:val="single"/>
    </w:rPr>
  </w:style>
  <w:style w:type="paragraph" w:styleId="a8">
    <w:name w:val="List Paragraph"/>
    <w:basedOn w:val="a"/>
    <w:uiPriority w:val="34"/>
    <w:qFormat/>
    <w:rsid w:val="002D1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2E9C8B108B37B457BADCFFCF274CBC7BB96CDC130E5A65BC5AR5H" TargetMode="External"/><Relationship Id="rId13" Type="http://schemas.openxmlformats.org/officeDocument/2006/relationships/hyperlink" Target="consultantplus://offline/ref=EC898246E5017C0862CEB5006519EEBF383CEDA3D6776FD59387CB9BA004388F3C9CD31C8B37A957B5C9A99E6151R9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C898246E5017C0862CEB5006519EEBF383CEDA3D6776FD59387CB9BA004388F2E9C8B108B36B357B3DCFFCF274CBC7BB96CDC130E5A65BC5AR5H" TargetMode="External"/><Relationship Id="rId12" Type="http://schemas.openxmlformats.org/officeDocument/2006/relationships/hyperlink" Target="consultantplus://offline/ref=EC898246E5017C0862CEB5006519EEBF383CEDA3D6776FD59387CB9BA004388F3C9CD31C8B37A957B5C9A99E6151R9H"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consultantplus://offline/ref=EC898246E5017C0862CEB5006519EEBF383CEDA3D6776FD59387CB9BA004388F2E9C8B108B37B457BADCFFCF274CBC7BB96CDC130E5A65BC5AR5H" TargetMode="External"/><Relationship Id="rId1" Type="http://schemas.openxmlformats.org/officeDocument/2006/relationships/customXml" Target="../customXml/item1.xml"/><Relationship Id="rId6" Type="http://schemas.openxmlformats.org/officeDocument/2006/relationships/hyperlink" Target="consultantplus://offline/ref=EC898246E5017C0862CEB5006519EEBF383CEDA3D6776FD59387CB9BA004388F3C9CD31C8B37A957B5C9A99E6151R9H" TargetMode="External"/><Relationship Id="rId11" Type="http://schemas.openxmlformats.org/officeDocument/2006/relationships/hyperlink" Target="consultantplus://offline/ref=EC898246E5017C0862CEB5006519EEBF383CEDA3D6776FD59387CB9BA004388F3C9CD31C8B37A957B5C9A99E6151R9H" TargetMode="External"/><Relationship Id="rId5" Type="http://schemas.openxmlformats.org/officeDocument/2006/relationships/webSettings" Target="webSettings.xml"/><Relationship Id="rId15" Type="http://schemas.openxmlformats.org/officeDocument/2006/relationships/hyperlink" Target="consultantplus://offline/ref=EC898246E5017C0862CEB5006519EEBF383CEDA3D6776FD59387CB9BA004388F3C9CD31C8B37A957B5C9A99E6151R9H"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C898246E5017C0862CEB5006519EEBF393AE4A9D67432DF9BDEC799A70B679829D587118A30B453B883FADA3614B17AA672DA0B1258675BREH" TargetMode="External"/><Relationship Id="rId14" Type="http://schemas.openxmlformats.org/officeDocument/2006/relationships/hyperlink" Target="consultantplus://offline/ref=EC898246E5017C0862CEB5006519EEBF3838ECA0D07E6FD59387CB9BA004388F2E9C8B108B36B753B6DCFFCF274CBC7BB96CDC130E5A65BC5AR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104EF-0952-411B-BACF-A746B7CBA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6578</Words>
  <Characters>37501</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Мараев А.В.</dc:creator>
  <cp:keywords/>
  <dc:description/>
  <cp:lastModifiedBy>User</cp:lastModifiedBy>
  <cp:revision>10</cp:revision>
  <cp:lastPrinted>2020-06-23T08:52:00Z</cp:lastPrinted>
  <dcterms:created xsi:type="dcterms:W3CDTF">2024-02-19T11:05:00Z</dcterms:created>
  <dcterms:modified xsi:type="dcterms:W3CDTF">2024-03-29T06:59:00Z</dcterms:modified>
</cp:coreProperties>
</file>